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</w:t>
      </w:r>
    </w:p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постоянной комиссии </w:t>
      </w:r>
    </w:p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мандатам, Регламенту и депутатской этике</w:t>
      </w:r>
    </w:p>
    <w:p w:rsidR="00F4295C" w:rsidRDefault="00CD077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9A10D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F6776">
        <w:rPr>
          <w:rFonts w:ascii="Times New Roman" w:hAnsi="Times New Roman" w:cs="Times New Roman"/>
          <w:b/>
          <w:bCs/>
          <w:sz w:val="28"/>
          <w:szCs w:val="28"/>
        </w:rPr>
        <w:t>7 марта</w:t>
      </w:r>
      <w:r w:rsidR="00D734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734BA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79B4">
        <w:rPr>
          <w:rFonts w:ascii="Times New Roman" w:hAnsi="Times New Roman" w:cs="Times New Roman"/>
          <w:b/>
          <w:bCs/>
          <w:sz w:val="28"/>
          <w:szCs w:val="28"/>
        </w:rPr>
        <w:t>года в 1</w:t>
      </w:r>
      <w:r w:rsidR="00D734B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1301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F677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513014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385F8A" w:rsidRDefault="00385F8A" w:rsidP="00020AF1">
      <w:pPr>
        <w:ind w:firstLine="0"/>
        <w:rPr>
          <w:rFonts w:asciiTheme="minorHAnsi" w:hAnsiTheme="minorHAnsi"/>
        </w:rPr>
      </w:pPr>
    </w:p>
    <w:tbl>
      <w:tblPr>
        <w:tblStyle w:val="a3"/>
        <w:tblW w:w="9923" w:type="dxa"/>
        <w:tblInd w:w="-34" w:type="dxa"/>
        <w:tblLook w:val="01E0" w:firstRow="1" w:lastRow="1" w:firstColumn="1" w:lastColumn="1" w:noHBand="0" w:noVBand="0"/>
      </w:tblPr>
      <w:tblGrid>
        <w:gridCol w:w="588"/>
        <w:gridCol w:w="6784"/>
        <w:gridCol w:w="2551"/>
      </w:tblGrid>
      <w:tr w:rsidR="00020AF1" w:rsidRPr="00DC1791" w:rsidTr="00F97AEB">
        <w:tc>
          <w:tcPr>
            <w:tcW w:w="588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п\п</w:t>
            </w:r>
          </w:p>
        </w:tc>
        <w:tc>
          <w:tcPr>
            <w:tcW w:w="6784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вопроса</w:t>
            </w:r>
          </w:p>
        </w:tc>
        <w:tc>
          <w:tcPr>
            <w:tcW w:w="2551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Докладчик</w:t>
            </w:r>
          </w:p>
        </w:tc>
      </w:tr>
      <w:tr w:rsidR="008E4B41" w:rsidRPr="00FD41E0" w:rsidTr="00F97AEB">
        <w:trPr>
          <w:trHeight w:val="1026"/>
        </w:trPr>
        <w:tc>
          <w:tcPr>
            <w:tcW w:w="588" w:type="dxa"/>
          </w:tcPr>
          <w:p w:rsidR="008E4B41" w:rsidRDefault="008E4B41" w:rsidP="008E4B4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784" w:type="dxa"/>
          </w:tcPr>
          <w:p w:rsidR="008E4B41" w:rsidRPr="00FC5455" w:rsidRDefault="002E3CA2" w:rsidP="002E3CA2">
            <w:pPr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отчете главы города Магнитогорска  </w:t>
            </w:r>
            <w:r w:rsidRPr="002E3CA2">
              <w:rPr>
                <w:rFonts w:ascii="Times New Roman" w:hAnsi="Times New Roman" w:cs="Times New Roman"/>
                <w:sz w:val="28"/>
                <w:szCs w:val="28"/>
              </w:rPr>
              <w:t>за 2025 год</w:t>
            </w:r>
          </w:p>
        </w:tc>
        <w:tc>
          <w:tcPr>
            <w:tcW w:w="2551" w:type="dxa"/>
          </w:tcPr>
          <w:p w:rsidR="008E4B41" w:rsidRPr="00FC5455" w:rsidRDefault="00D71B2D" w:rsidP="008E4B4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B2D">
              <w:rPr>
                <w:rFonts w:ascii="Times New Roman" w:hAnsi="Times New Roman" w:cs="Times New Roman"/>
                <w:sz w:val="28"/>
                <w:szCs w:val="28"/>
              </w:rPr>
              <w:t>Чернева Наталья Анатольевна</w:t>
            </w:r>
          </w:p>
        </w:tc>
      </w:tr>
      <w:tr w:rsidR="0008539B" w:rsidRPr="00FD41E0" w:rsidTr="00F97AEB">
        <w:trPr>
          <w:trHeight w:val="1026"/>
        </w:trPr>
        <w:tc>
          <w:tcPr>
            <w:tcW w:w="588" w:type="dxa"/>
          </w:tcPr>
          <w:p w:rsidR="0008539B" w:rsidRDefault="0008539B" w:rsidP="0008539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784" w:type="dxa"/>
          </w:tcPr>
          <w:p w:rsidR="0008539B" w:rsidRPr="00FC5455" w:rsidRDefault="0008539B" w:rsidP="00853089">
            <w:pPr>
              <w:spacing w:before="0"/>
              <w:ind w:firstLine="0"/>
              <w:jc w:val="both"/>
              <w:rPr>
                <w:sz w:val="28"/>
                <w:szCs w:val="28"/>
              </w:rPr>
            </w:pPr>
            <w:r w:rsidRPr="008E62EC">
              <w:rPr>
                <w:sz w:val="28"/>
                <w:szCs w:val="28"/>
              </w:rPr>
              <w:t>О внесении изменени</w:t>
            </w:r>
            <w:r w:rsidR="0085308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bookmarkStart w:id="0" w:name="_GoBack"/>
            <w:bookmarkEnd w:id="0"/>
            <w:r w:rsidRPr="008E62EC">
              <w:rPr>
                <w:sz w:val="28"/>
                <w:szCs w:val="28"/>
              </w:rPr>
              <w:t xml:space="preserve"> в Реестр наказов избирателей депутатам Магнитогорского городского Собрания депутатов на 2026 год, утвержденный Решением Магнитогорского городского Собрания депутатов от 25 ноября 2025 года №213</w:t>
            </w:r>
          </w:p>
        </w:tc>
        <w:tc>
          <w:tcPr>
            <w:tcW w:w="2551" w:type="dxa"/>
          </w:tcPr>
          <w:p w:rsidR="0008539B" w:rsidRPr="00FC5455" w:rsidRDefault="0008539B" w:rsidP="000853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455">
              <w:rPr>
                <w:rFonts w:ascii="Times New Roman" w:hAnsi="Times New Roman" w:cs="Times New Roman"/>
                <w:sz w:val="28"/>
                <w:szCs w:val="28"/>
              </w:rPr>
              <w:t>Засова Татьяна Сергеевна</w:t>
            </w:r>
          </w:p>
        </w:tc>
      </w:tr>
      <w:tr w:rsidR="00414051" w:rsidRPr="00FD41E0" w:rsidTr="00F97AEB">
        <w:trPr>
          <w:trHeight w:val="1026"/>
        </w:trPr>
        <w:tc>
          <w:tcPr>
            <w:tcW w:w="588" w:type="dxa"/>
          </w:tcPr>
          <w:p w:rsidR="00414051" w:rsidRDefault="008E62EC" w:rsidP="004140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6784" w:type="dxa"/>
          </w:tcPr>
          <w:p w:rsidR="00414051" w:rsidRPr="00FC5455" w:rsidRDefault="0008539B" w:rsidP="00414051">
            <w:pPr>
              <w:spacing w:before="0"/>
              <w:ind w:firstLine="0"/>
              <w:jc w:val="both"/>
              <w:rPr>
                <w:sz w:val="28"/>
                <w:szCs w:val="28"/>
              </w:rPr>
            </w:pPr>
            <w:r w:rsidRPr="0008539B">
              <w:rPr>
                <w:sz w:val="28"/>
                <w:szCs w:val="28"/>
              </w:rPr>
              <w:t>О внесении изменений в План работы Магнитогорского городского Собрания депутатов на 2026 год, утвержденный Решением Магнитогорского городского Собрания депутатов от 23 декабря 2025 года №241</w:t>
            </w:r>
          </w:p>
        </w:tc>
        <w:tc>
          <w:tcPr>
            <w:tcW w:w="2551" w:type="dxa"/>
          </w:tcPr>
          <w:p w:rsidR="00414051" w:rsidRPr="00FC5455" w:rsidRDefault="0008539B" w:rsidP="0041405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1B2D">
              <w:rPr>
                <w:rFonts w:ascii="Times New Roman" w:hAnsi="Times New Roman" w:cs="Times New Roman"/>
                <w:sz w:val="28"/>
                <w:szCs w:val="28"/>
              </w:rPr>
              <w:t>Чернева Наталья Анатольевна</w:t>
            </w:r>
          </w:p>
        </w:tc>
      </w:tr>
      <w:tr w:rsidR="008E4B41" w:rsidRPr="00FD41E0" w:rsidTr="00F97AEB">
        <w:trPr>
          <w:trHeight w:val="1026"/>
        </w:trPr>
        <w:tc>
          <w:tcPr>
            <w:tcW w:w="588" w:type="dxa"/>
          </w:tcPr>
          <w:p w:rsidR="008E4B41" w:rsidRDefault="0008539B" w:rsidP="008E4B4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6784" w:type="dxa"/>
          </w:tcPr>
          <w:p w:rsidR="008E4B41" w:rsidRPr="00FC5455" w:rsidRDefault="008E4B41" w:rsidP="008E4B41">
            <w:pPr>
              <w:spacing w:before="0"/>
              <w:ind w:firstLine="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FC5455">
              <w:rPr>
                <w:sz w:val="28"/>
                <w:szCs w:val="28"/>
              </w:rPr>
              <w:t>О награждении Почетными грамотами и поощрении Благодарственными письмами Магнитогорского городского Собрания депутатов</w:t>
            </w:r>
          </w:p>
        </w:tc>
        <w:tc>
          <w:tcPr>
            <w:tcW w:w="2551" w:type="dxa"/>
          </w:tcPr>
          <w:p w:rsidR="008E4B41" w:rsidRPr="00FC5455" w:rsidRDefault="008E4B41" w:rsidP="008E4B4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C5455">
              <w:rPr>
                <w:rFonts w:ascii="Times New Roman" w:hAnsi="Times New Roman" w:cs="Times New Roman"/>
                <w:sz w:val="28"/>
                <w:szCs w:val="28"/>
              </w:rPr>
              <w:t>Чернева Наталья Анатольевна</w:t>
            </w:r>
          </w:p>
        </w:tc>
      </w:tr>
      <w:tr w:rsidR="008E4B41" w:rsidRPr="00FD41E0" w:rsidTr="00F97AEB">
        <w:trPr>
          <w:trHeight w:val="1026"/>
        </w:trPr>
        <w:tc>
          <w:tcPr>
            <w:tcW w:w="588" w:type="dxa"/>
          </w:tcPr>
          <w:p w:rsidR="008E4B41" w:rsidRDefault="0008539B" w:rsidP="008E4B4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6784" w:type="dxa"/>
          </w:tcPr>
          <w:p w:rsidR="008E4B41" w:rsidRPr="008900EF" w:rsidRDefault="008E4B41" w:rsidP="008E4B41">
            <w:pPr>
              <w:widowControl w:val="0"/>
              <w:tabs>
                <w:tab w:val="left" w:pos="4395"/>
              </w:tabs>
              <w:autoSpaceDE w:val="0"/>
              <w:autoSpaceDN w:val="0"/>
              <w:adjustRightInd w:val="0"/>
              <w:ind w:left="-128" w:firstLine="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00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Разное </w:t>
            </w:r>
          </w:p>
        </w:tc>
        <w:tc>
          <w:tcPr>
            <w:tcW w:w="2551" w:type="dxa"/>
          </w:tcPr>
          <w:p w:rsidR="008E4B41" w:rsidRPr="008900EF" w:rsidRDefault="008E4B41" w:rsidP="008E4B4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 w:rsidP="00020AF1">
      <w:pPr>
        <w:ind w:firstLine="0"/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020AF1" w:rsidRDefault="00020AF1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sectPr w:rsidR="00E8376D" w:rsidSect="00A2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A1EBC"/>
    <w:multiLevelType w:val="hybridMultilevel"/>
    <w:tmpl w:val="860E37CE"/>
    <w:lvl w:ilvl="0" w:tplc="248EB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ED4B37"/>
    <w:multiLevelType w:val="hybridMultilevel"/>
    <w:tmpl w:val="860E37CE"/>
    <w:lvl w:ilvl="0" w:tplc="248EB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295C"/>
    <w:rsid w:val="00004D48"/>
    <w:rsid w:val="00010C35"/>
    <w:rsid w:val="00020AF1"/>
    <w:rsid w:val="00023B5A"/>
    <w:rsid w:val="000523A7"/>
    <w:rsid w:val="000532BB"/>
    <w:rsid w:val="00057AF7"/>
    <w:rsid w:val="00057F84"/>
    <w:rsid w:val="00062AC0"/>
    <w:rsid w:val="000657FF"/>
    <w:rsid w:val="00074551"/>
    <w:rsid w:val="00083B88"/>
    <w:rsid w:val="0008539B"/>
    <w:rsid w:val="00095187"/>
    <w:rsid w:val="000C34E0"/>
    <w:rsid w:val="00104DD0"/>
    <w:rsid w:val="0013188B"/>
    <w:rsid w:val="00133013"/>
    <w:rsid w:val="001767E5"/>
    <w:rsid w:val="00191809"/>
    <w:rsid w:val="001B001A"/>
    <w:rsid w:val="001B1CF9"/>
    <w:rsid w:val="001B4E77"/>
    <w:rsid w:val="001C7B41"/>
    <w:rsid w:val="001E783E"/>
    <w:rsid w:val="0020644F"/>
    <w:rsid w:val="00231868"/>
    <w:rsid w:val="00236189"/>
    <w:rsid w:val="00237B63"/>
    <w:rsid w:val="00245323"/>
    <w:rsid w:val="00251F7F"/>
    <w:rsid w:val="0027179E"/>
    <w:rsid w:val="00272544"/>
    <w:rsid w:val="00291C9B"/>
    <w:rsid w:val="002A0103"/>
    <w:rsid w:val="002A23B6"/>
    <w:rsid w:val="002D1AEF"/>
    <w:rsid w:val="002E3CA2"/>
    <w:rsid w:val="002F2BDA"/>
    <w:rsid w:val="002F5C82"/>
    <w:rsid w:val="00321742"/>
    <w:rsid w:val="00322007"/>
    <w:rsid w:val="00367C94"/>
    <w:rsid w:val="00373248"/>
    <w:rsid w:val="00375404"/>
    <w:rsid w:val="00382340"/>
    <w:rsid w:val="00385F8A"/>
    <w:rsid w:val="003A43D9"/>
    <w:rsid w:val="003D115A"/>
    <w:rsid w:val="003F6776"/>
    <w:rsid w:val="00414051"/>
    <w:rsid w:val="004164B5"/>
    <w:rsid w:val="00420CB0"/>
    <w:rsid w:val="00464E8D"/>
    <w:rsid w:val="004714C0"/>
    <w:rsid w:val="00492192"/>
    <w:rsid w:val="004977E0"/>
    <w:rsid w:val="004979B4"/>
    <w:rsid w:val="00505464"/>
    <w:rsid w:val="00513014"/>
    <w:rsid w:val="005271A1"/>
    <w:rsid w:val="005365E7"/>
    <w:rsid w:val="00555F96"/>
    <w:rsid w:val="0058305F"/>
    <w:rsid w:val="005C3982"/>
    <w:rsid w:val="005E25BA"/>
    <w:rsid w:val="00603D9B"/>
    <w:rsid w:val="00610ACA"/>
    <w:rsid w:val="00626F61"/>
    <w:rsid w:val="006844F4"/>
    <w:rsid w:val="006D7A2F"/>
    <w:rsid w:val="00734C22"/>
    <w:rsid w:val="00737613"/>
    <w:rsid w:val="00771211"/>
    <w:rsid w:val="00776CBD"/>
    <w:rsid w:val="007A70C6"/>
    <w:rsid w:val="007C6383"/>
    <w:rsid w:val="007D0F5F"/>
    <w:rsid w:val="007D1164"/>
    <w:rsid w:val="007E6E16"/>
    <w:rsid w:val="0082141F"/>
    <w:rsid w:val="00853089"/>
    <w:rsid w:val="008900EF"/>
    <w:rsid w:val="00896943"/>
    <w:rsid w:val="008A1EBA"/>
    <w:rsid w:val="008C2AF0"/>
    <w:rsid w:val="008E2632"/>
    <w:rsid w:val="008E4B41"/>
    <w:rsid w:val="008E62EC"/>
    <w:rsid w:val="008F426C"/>
    <w:rsid w:val="008F6B8F"/>
    <w:rsid w:val="0090370A"/>
    <w:rsid w:val="00936447"/>
    <w:rsid w:val="009A10D9"/>
    <w:rsid w:val="009B30D2"/>
    <w:rsid w:val="009B62B9"/>
    <w:rsid w:val="00A0234E"/>
    <w:rsid w:val="00A16BE1"/>
    <w:rsid w:val="00A20575"/>
    <w:rsid w:val="00A54582"/>
    <w:rsid w:val="00A763A9"/>
    <w:rsid w:val="00A82C59"/>
    <w:rsid w:val="00AC16F2"/>
    <w:rsid w:val="00AC5891"/>
    <w:rsid w:val="00B15B9B"/>
    <w:rsid w:val="00B249DC"/>
    <w:rsid w:val="00B42D72"/>
    <w:rsid w:val="00B51728"/>
    <w:rsid w:val="00B51AD0"/>
    <w:rsid w:val="00B70F77"/>
    <w:rsid w:val="00BC5F7A"/>
    <w:rsid w:val="00BE3D57"/>
    <w:rsid w:val="00C357ED"/>
    <w:rsid w:val="00C51700"/>
    <w:rsid w:val="00C5197C"/>
    <w:rsid w:val="00CD077C"/>
    <w:rsid w:val="00CD3384"/>
    <w:rsid w:val="00CE2F41"/>
    <w:rsid w:val="00CE5408"/>
    <w:rsid w:val="00CE7CB8"/>
    <w:rsid w:val="00D00CA2"/>
    <w:rsid w:val="00D1141E"/>
    <w:rsid w:val="00D529CB"/>
    <w:rsid w:val="00D647F7"/>
    <w:rsid w:val="00D71B2D"/>
    <w:rsid w:val="00D734BA"/>
    <w:rsid w:val="00D84D8E"/>
    <w:rsid w:val="00D86111"/>
    <w:rsid w:val="00D91065"/>
    <w:rsid w:val="00DB4621"/>
    <w:rsid w:val="00DD4BBA"/>
    <w:rsid w:val="00DE4BF6"/>
    <w:rsid w:val="00E8376D"/>
    <w:rsid w:val="00E9392E"/>
    <w:rsid w:val="00EA5080"/>
    <w:rsid w:val="00EA60FC"/>
    <w:rsid w:val="00EA7152"/>
    <w:rsid w:val="00EC699D"/>
    <w:rsid w:val="00EC6C84"/>
    <w:rsid w:val="00ED1C13"/>
    <w:rsid w:val="00F25285"/>
    <w:rsid w:val="00F409F6"/>
    <w:rsid w:val="00F4295C"/>
    <w:rsid w:val="00F721D0"/>
    <w:rsid w:val="00F83C06"/>
    <w:rsid w:val="00F84267"/>
    <w:rsid w:val="00F84CDC"/>
    <w:rsid w:val="00F97AEB"/>
    <w:rsid w:val="00FB6495"/>
    <w:rsid w:val="00FC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3FEC"/>
  <w15:docId w15:val="{1D089CDF-9AF3-48B4-A418-A1EFED71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95C"/>
    <w:pPr>
      <w:spacing w:before="120" w:after="0" w:line="240" w:lineRule="auto"/>
      <w:ind w:firstLine="567"/>
    </w:pPr>
    <w:rPr>
      <w:rFonts w:ascii="Baltica" w:eastAsia="Times New Roman" w:hAnsi="Baltica" w:cs="Baltic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295C"/>
    <w:pPr>
      <w:spacing w:before="120" w:after="0" w:line="240" w:lineRule="auto"/>
      <w:ind w:firstLine="567"/>
    </w:pPr>
    <w:rPr>
      <w:rFonts w:ascii="Baltica" w:eastAsia="Times New Roman" w:hAnsi="Baltica" w:cs="Baltic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20AF1"/>
    <w:pPr>
      <w:spacing w:after="0" w:line="240" w:lineRule="auto"/>
      <w:ind w:firstLine="567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010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10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84D8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141</cp:revision>
  <cp:lastPrinted>2026-02-10T11:44:00Z</cp:lastPrinted>
  <dcterms:created xsi:type="dcterms:W3CDTF">2022-01-14T04:35:00Z</dcterms:created>
  <dcterms:modified xsi:type="dcterms:W3CDTF">2026-03-13T08:39:00Z</dcterms:modified>
</cp:coreProperties>
</file>