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95C" w:rsidRDefault="00F4295C" w:rsidP="00F429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Повестка </w:t>
      </w:r>
    </w:p>
    <w:p w:rsidR="00F4295C" w:rsidRDefault="00F4295C" w:rsidP="00F429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постоянной комиссии </w:t>
      </w:r>
    </w:p>
    <w:p w:rsidR="00F4295C" w:rsidRDefault="00F4295C" w:rsidP="00F429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мандатам, Регламенту и депутатской этике</w:t>
      </w:r>
    </w:p>
    <w:p w:rsidR="00F4295C" w:rsidRDefault="00CD077C" w:rsidP="00F429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067F9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F20D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71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F20D1">
        <w:rPr>
          <w:rFonts w:ascii="Times New Roman" w:hAnsi="Times New Roman" w:cs="Times New Roman"/>
          <w:b/>
          <w:bCs/>
          <w:sz w:val="28"/>
          <w:szCs w:val="28"/>
        </w:rPr>
        <w:t>сентября</w:t>
      </w:r>
      <w:r w:rsidR="00D734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D734BA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979B4">
        <w:rPr>
          <w:rFonts w:ascii="Times New Roman" w:hAnsi="Times New Roman" w:cs="Times New Roman"/>
          <w:b/>
          <w:bCs/>
          <w:sz w:val="28"/>
          <w:szCs w:val="28"/>
        </w:rPr>
        <w:t>года в 1</w:t>
      </w:r>
      <w:r w:rsidR="00D734BA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13014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3F677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513014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p w:rsidR="00385F8A" w:rsidRDefault="00385F8A" w:rsidP="00020AF1">
      <w:pPr>
        <w:ind w:firstLine="0"/>
        <w:rPr>
          <w:rFonts w:asciiTheme="minorHAnsi" w:hAnsiTheme="minorHAnsi"/>
        </w:rPr>
      </w:pPr>
    </w:p>
    <w:tbl>
      <w:tblPr>
        <w:tblStyle w:val="a3"/>
        <w:tblW w:w="9923" w:type="dxa"/>
        <w:tblInd w:w="-34" w:type="dxa"/>
        <w:tblLook w:val="01E0" w:firstRow="1" w:lastRow="1" w:firstColumn="1" w:lastColumn="1" w:noHBand="0" w:noVBand="0"/>
      </w:tblPr>
      <w:tblGrid>
        <w:gridCol w:w="588"/>
        <w:gridCol w:w="6784"/>
        <w:gridCol w:w="2551"/>
      </w:tblGrid>
      <w:tr w:rsidR="00020AF1" w:rsidRPr="00DC1791" w:rsidTr="00F97AEB">
        <w:tc>
          <w:tcPr>
            <w:tcW w:w="588" w:type="dxa"/>
          </w:tcPr>
          <w:p w:rsidR="00020AF1" w:rsidRPr="00DC1791" w:rsidRDefault="00020AF1" w:rsidP="00CF116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179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DC179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п\п</w:t>
            </w:r>
          </w:p>
        </w:tc>
        <w:tc>
          <w:tcPr>
            <w:tcW w:w="6784" w:type="dxa"/>
          </w:tcPr>
          <w:p w:rsidR="00020AF1" w:rsidRPr="00DC1791" w:rsidRDefault="00020AF1" w:rsidP="00CF116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179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вопроса</w:t>
            </w:r>
          </w:p>
        </w:tc>
        <w:tc>
          <w:tcPr>
            <w:tcW w:w="2551" w:type="dxa"/>
          </w:tcPr>
          <w:p w:rsidR="00020AF1" w:rsidRPr="00DC1791" w:rsidRDefault="00020AF1" w:rsidP="00CF116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179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Докладчик</w:t>
            </w:r>
          </w:p>
        </w:tc>
      </w:tr>
      <w:tr w:rsidR="00167759" w:rsidRPr="00FD41E0" w:rsidTr="00F97AEB">
        <w:trPr>
          <w:trHeight w:val="1026"/>
        </w:trPr>
        <w:tc>
          <w:tcPr>
            <w:tcW w:w="588" w:type="dxa"/>
          </w:tcPr>
          <w:p w:rsidR="00167759" w:rsidRDefault="00926E19" w:rsidP="00167759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6784" w:type="dxa"/>
          </w:tcPr>
          <w:p w:rsidR="00167759" w:rsidRPr="00FC5455" w:rsidRDefault="00167759" w:rsidP="00167759">
            <w:pPr>
              <w:spacing w:before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6B3">
              <w:rPr>
                <w:rFonts w:ascii="Times New Roman" w:hAnsi="Times New Roman" w:cs="Times New Roman"/>
                <w:sz w:val="28"/>
                <w:szCs w:val="28"/>
              </w:rPr>
              <w:t>О ходе исполнения Реестра наказов избирателей депутатам Магнитогорского городского Собрания депутатов на 2026 год, утвержденного Решением Магнитогорского городского Собрания депутатов от 25 ноября 2025 года №213</w:t>
            </w:r>
          </w:p>
        </w:tc>
        <w:tc>
          <w:tcPr>
            <w:tcW w:w="2551" w:type="dxa"/>
          </w:tcPr>
          <w:p w:rsidR="00167759" w:rsidRPr="00FC5455" w:rsidRDefault="00167759" w:rsidP="0016775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5455">
              <w:rPr>
                <w:rFonts w:ascii="Times New Roman" w:hAnsi="Times New Roman" w:cs="Times New Roman"/>
                <w:sz w:val="28"/>
                <w:szCs w:val="28"/>
              </w:rPr>
              <w:t>Засова Татьяна Сергеевна</w:t>
            </w:r>
          </w:p>
        </w:tc>
      </w:tr>
      <w:tr w:rsidR="00DE1888" w:rsidRPr="00FD41E0" w:rsidTr="00F97AEB">
        <w:trPr>
          <w:trHeight w:val="1026"/>
        </w:trPr>
        <w:tc>
          <w:tcPr>
            <w:tcW w:w="588" w:type="dxa"/>
          </w:tcPr>
          <w:p w:rsidR="00DE1888" w:rsidRDefault="00926E19" w:rsidP="00167759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6784" w:type="dxa"/>
          </w:tcPr>
          <w:p w:rsidR="00DE1888" w:rsidRPr="00E226B3" w:rsidRDefault="005B789A" w:rsidP="00167759">
            <w:pPr>
              <w:spacing w:before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789A">
              <w:rPr>
                <w:rFonts w:ascii="Times New Roman" w:hAnsi="Times New Roman" w:cs="Times New Roman"/>
                <w:sz w:val="28"/>
                <w:szCs w:val="28"/>
              </w:rPr>
              <w:t>О предварительном рассмотрении Реестра наказов избирателей депутатам Магнитогорского городского Собрания депутатов на 2027 год</w:t>
            </w:r>
          </w:p>
        </w:tc>
        <w:tc>
          <w:tcPr>
            <w:tcW w:w="2551" w:type="dxa"/>
          </w:tcPr>
          <w:p w:rsidR="00DE1888" w:rsidRPr="00FC5455" w:rsidRDefault="000E1D44" w:rsidP="0016775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5455">
              <w:rPr>
                <w:rFonts w:ascii="Times New Roman" w:hAnsi="Times New Roman" w:cs="Times New Roman"/>
                <w:sz w:val="28"/>
                <w:szCs w:val="28"/>
              </w:rPr>
              <w:t>Засова Татьяна Сергеевна</w:t>
            </w:r>
          </w:p>
        </w:tc>
      </w:tr>
      <w:tr w:rsidR="00DE1888" w:rsidRPr="00FD41E0" w:rsidTr="00F97AEB">
        <w:trPr>
          <w:trHeight w:val="1026"/>
        </w:trPr>
        <w:tc>
          <w:tcPr>
            <w:tcW w:w="588" w:type="dxa"/>
          </w:tcPr>
          <w:p w:rsidR="00DE1888" w:rsidRDefault="00926E19" w:rsidP="00167759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6784" w:type="dxa"/>
          </w:tcPr>
          <w:p w:rsidR="00DE1888" w:rsidRPr="00E226B3" w:rsidRDefault="0026407B" w:rsidP="00167759">
            <w:pPr>
              <w:spacing w:before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07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Реестр наказов избирателей депутатам Магнитогорского городского Собрания депутатов на 2026 год, утвержденный Решением Магнитогорского городского Собрания депутатов от 25 ноября 2025 года №213</w:t>
            </w:r>
          </w:p>
        </w:tc>
        <w:tc>
          <w:tcPr>
            <w:tcW w:w="2551" w:type="dxa"/>
          </w:tcPr>
          <w:p w:rsidR="00DE1888" w:rsidRPr="00FC5455" w:rsidRDefault="000E1D44" w:rsidP="0016775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5455">
              <w:rPr>
                <w:rFonts w:ascii="Times New Roman" w:hAnsi="Times New Roman" w:cs="Times New Roman"/>
                <w:sz w:val="28"/>
                <w:szCs w:val="28"/>
              </w:rPr>
              <w:t>Засова Татьяна Сергеевна</w:t>
            </w:r>
          </w:p>
        </w:tc>
      </w:tr>
      <w:tr w:rsidR="00DE1888" w:rsidRPr="00FD41E0" w:rsidTr="00F97AEB">
        <w:trPr>
          <w:trHeight w:val="1026"/>
        </w:trPr>
        <w:tc>
          <w:tcPr>
            <w:tcW w:w="588" w:type="dxa"/>
          </w:tcPr>
          <w:p w:rsidR="00DE1888" w:rsidRDefault="00926E19" w:rsidP="00167759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6784" w:type="dxa"/>
          </w:tcPr>
          <w:p w:rsidR="00DE1888" w:rsidRPr="00E226B3" w:rsidRDefault="00404B75" w:rsidP="00167759">
            <w:pPr>
              <w:spacing w:before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4B75">
              <w:rPr>
                <w:rFonts w:ascii="Times New Roman" w:hAnsi="Times New Roman" w:cs="Times New Roman"/>
                <w:sz w:val="28"/>
                <w:szCs w:val="28"/>
              </w:rPr>
              <w:t>О посещаемости депутатами Магнитогорского городского Собрания депутатов заседаний постоянных комиссий, заседаний Магнитогорского городского Собрания депутатов за 1 полугодие 2026 года</w:t>
            </w:r>
          </w:p>
        </w:tc>
        <w:tc>
          <w:tcPr>
            <w:tcW w:w="2551" w:type="dxa"/>
          </w:tcPr>
          <w:p w:rsidR="00DE1888" w:rsidRPr="00FC5455" w:rsidRDefault="000E1D44" w:rsidP="0016775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5455">
              <w:rPr>
                <w:rFonts w:ascii="Times New Roman" w:hAnsi="Times New Roman" w:cs="Times New Roman"/>
                <w:sz w:val="28"/>
                <w:szCs w:val="28"/>
              </w:rPr>
              <w:t>Чернева Наталья Анатольевна</w:t>
            </w:r>
          </w:p>
        </w:tc>
      </w:tr>
      <w:tr w:rsidR="00986CEE" w:rsidRPr="00FD41E0" w:rsidTr="00F97AEB">
        <w:trPr>
          <w:trHeight w:val="1026"/>
        </w:trPr>
        <w:tc>
          <w:tcPr>
            <w:tcW w:w="588" w:type="dxa"/>
          </w:tcPr>
          <w:p w:rsidR="00986CEE" w:rsidRDefault="00986CEE" w:rsidP="00986C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6784" w:type="dxa"/>
          </w:tcPr>
          <w:p w:rsidR="00986CEE" w:rsidRPr="0015530C" w:rsidRDefault="00986CEE" w:rsidP="00986CEE">
            <w:pPr>
              <w:spacing w:before="0"/>
              <w:ind w:firstLine="0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15530C">
              <w:rPr>
                <w:sz w:val="28"/>
                <w:szCs w:val="28"/>
              </w:rPr>
              <w:t>Об утверждении новой редакции Положения о постоянных комиссиях Магнитогорского городского Собрания депутатов</w:t>
            </w:r>
          </w:p>
        </w:tc>
        <w:tc>
          <w:tcPr>
            <w:tcW w:w="2551" w:type="dxa"/>
          </w:tcPr>
          <w:p w:rsidR="00986CEE" w:rsidRPr="00FC5455" w:rsidRDefault="00FD3BCD" w:rsidP="00986C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Татьяна Сергеевна</w:t>
            </w:r>
            <w:bookmarkStart w:id="0" w:name="_GoBack"/>
            <w:bookmarkEnd w:id="0"/>
          </w:p>
        </w:tc>
      </w:tr>
      <w:tr w:rsidR="00986CEE" w:rsidRPr="00FD41E0" w:rsidTr="00F97AEB">
        <w:trPr>
          <w:trHeight w:val="1026"/>
        </w:trPr>
        <w:tc>
          <w:tcPr>
            <w:tcW w:w="588" w:type="dxa"/>
          </w:tcPr>
          <w:p w:rsidR="00986CEE" w:rsidRDefault="00986CEE" w:rsidP="00986C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6784" w:type="dxa"/>
          </w:tcPr>
          <w:p w:rsidR="00986CEE" w:rsidRPr="00FC5455" w:rsidRDefault="00986CEE" w:rsidP="00986CEE">
            <w:pPr>
              <w:spacing w:before="0"/>
              <w:ind w:firstLine="0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FC5455">
              <w:rPr>
                <w:sz w:val="28"/>
                <w:szCs w:val="28"/>
              </w:rPr>
              <w:t>О награждении Почетными грамотами и поощрении Благодарственными письмами Магнитогорского городского Собрания депутатов</w:t>
            </w:r>
          </w:p>
        </w:tc>
        <w:tc>
          <w:tcPr>
            <w:tcW w:w="2551" w:type="dxa"/>
          </w:tcPr>
          <w:p w:rsidR="00986CEE" w:rsidRPr="00FC5455" w:rsidRDefault="00986CEE" w:rsidP="00986CE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C5455">
              <w:rPr>
                <w:rFonts w:ascii="Times New Roman" w:hAnsi="Times New Roman" w:cs="Times New Roman"/>
                <w:sz w:val="28"/>
                <w:szCs w:val="28"/>
              </w:rPr>
              <w:t>Чернева Наталья Анатольевна</w:t>
            </w:r>
          </w:p>
        </w:tc>
      </w:tr>
      <w:tr w:rsidR="00986CEE" w:rsidRPr="00FD41E0" w:rsidTr="00F97AEB">
        <w:trPr>
          <w:trHeight w:val="1026"/>
        </w:trPr>
        <w:tc>
          <w:tcPr>
            <w:tcW w:w="588" w:type="dxa"/>
          </w:tcPr>
          <w:p w:rsidR="00986CEE" w:rsidRDefault="00986CEE" w:rsidP="00986C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6784" w:type="dxa"/>
          </w:tcPr>
          <w:p w:rsidR="00986CEE" w:rsidRPr="008900EF" w:rsidRDefault="00986CEE" w:rsidP="00986CEE">
            <w:pPr>
              <w:widowControl w:val="0"/>
              <w:tabs>
                <w:tab w:val="left" w:pos="4395"/>
              </w:tabs>
              <w:autoSpaceDE w:val="0"/>
              <w:autoSpaceDN w:val="0"/>
              <w:adjustRightInd w:val="0"/>
              <w:ind w:left="-128" w:firstLine="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00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Разное </w:t>
            </w:r>
          </w:p>
        </w:tc>
        <w:tc>
          <w:tcPr>
            <w:tcW w:w="2551" w:type="dxa"/>
          </w:tcPr>
          <w:p w:rsidR="00986CEE" w:rsidRPr="008900EF" w:rsidRDefault="00986CEE" w:rsidP="00986C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5F8A" w:rsidRDefault="00385F8A">
      <w:pPr>
        <w:rPr>
          <w:rFonts w:asciiTheme="minorHAnsi" w:hAnsiTheme="minorHAnsi"/>
        </w:rPr>
      </w:pPr>
    </w:p>
    <w:p w:rsidR="00385F8A" w:rsidRDefault="00385F8A">
      <w:pPr>
        <w:rPr>
          <w:rFonts w:asciiTheme="minorHAnsi" w:hAnsiTheme="minorHAnsi"/>
        </w:rPr>
      </w:pPr>
    </w:p>
    <w:p w:rsidR="00385F8A" w:rsidRDefault="00385F8A">
      <w:pPr>
        <w:rPr>
          <w:rFonts w:asciiTheme="minorHAnsi" w:hAnsiTheme="minorHAnsi"/>
        </w:rPr>
      </w:pPr>
    </w:p>
    <w:p w:rsidR="00385F8A" w:rsidRDefault="00385F8A">
      <w:pPr>
        <w:rPr>
          <w:rFonts w:asciiTheme="minorHAnsi" w:hAnsiTheme="minorHAnsi"/>
        </w:rPr>
      </w:pPr>
    </w:p>
    <w:p w:rsidR="00385F8A" w:rsidRDefault="00385F8A" w:rsidP="00020AF1">
      <w:pPr>
        <w:ind w:firstLine="0"/>
        <w:rPr>
          <w:rFonts w:asciiTheme="minorHAnsi" w:hAnsiTheme="minorHAnsi"/>
        </w:rPr>
      </w:pPr>
    </w:p>
    <w:p w:rsidR="00E8376D" w:rsidRDefault="00E8376D" w:rsidP="00020AF1">
      <w:pPr>
        <w:ind w:firstLine="0"/>
        <w:rPr>
          <w:rFonts w:asciiTheme="minorHAnsi" w:hAnsiTheme="minorHAnsi"/>
        </w:rPr>
      </w:pPr>
    </w:p>
    <w:sectPr w:rsidR="00E8376D" w:rsidSect="00A20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A1EBC"/>
    <w:multiLevelType w:val="hybridMultilevel"/>
    <w:tmpl w:val="860E37CE"/>
    <w:lvl w:ilvl="0" w:tplc="248EB8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ED4B37"/>
    <w:multiLevelType w:val="hybridMultilevel"/>
    <w:tmpl w:val="860E37CE"/>
    <w:lvl w:ilvl="0" w:tplc="248EB8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295C"/>
    <w:rsid w:val="00004D48"/>
    <w:rsid w:val="00010C35"/>
    <w:rsid w:val="00020AF1"/>
    <w:rsid w:val="00023B5A"/>
    <w:rsid w:val="00034BDF"/>
    <w:rsid w:val="000523A7"/>
    <w:rsid w:val="000532BB"/>
    <w:rsid w:val="00057AF7"/>
    <w:rsid w:val="00057F84"/>
    <w:rsid w:val="00062AC0"/>
    <w:rsid w:val="000657FF"/>
    <w:rsid w:val="00067F9B"/>
    <w:rsid w:val="00074551"/>
    <w:rsid w:val="00083B88"/>
    <w:rsid w:val="0008539B"/>
    <w:rsid w:val="000945E4"/>
    <w:rsid w:val="00095187"/>
    <w:rsid w:val="000B6E3D"/>
    <w:rsid w:val="000C34E0"/>
    <w:rsid w:val="000E1D44"/>
    <w:rsid w:val="00104DD0"/>
    <w:rsid w:val="00121DF5"/>
    <w:rsid w:val="0013188B"/>
    <w:rsid w:val="00133013"/>
    <w:rsid w:val="0015530C"/>
    <w:rsid w:val="00167759"/>
    <w:rsid w:val="00171ECA"/>
    <w:rsid w:val="00173532"/>
    <w:rsid w:val="001767E5"/>
    <w:rsid w:val="001805EA"/>
    <w:rsid w:val="00191809"/>
    <w:rsid w:val="001B001A"/>
    <w:rsid w:val="001B1CF9"/>
    <w:rsid w:val="001B4E77"/>
    <w:rsid w:val="001C7B41"/>
    <w:rsid w:val="001E783E"/>
    <w:rsid w:val="0020644F"/>
    <w:rsid w:val="00231868"/>
    <w:rsid w:val="00236189"/>
    <w:rsid w:val="00237B63"/>
    <w:rsid w:val="00245323"/>
    <w:rsid w:val="00251F7F"/>
    <w:rsid w:val="0026407B"/>
    <w:rsid w:val="0027179E"/>
    <w:rsid w:val="00272544"/>
    <w:rsid w:val="00291C9B"/>
    <w:rsid w:val="002A0103"/>
    <w:rsid w:val="002A23B6"/>
    <w:rsid w:val="002D1AEF"/>
    <w:rsid w:val="002E3CA2"/>
    <w:rsid w:val="002F2BDA"/>
    <w:rsid w:val="002F5C82"/>
    <w:rsid w:val="00321742"/>
    <w:rsid w:val="00322007"/>
    <w:rsid w:val="00367C94"/>
    <w:rsid w:val="00373248"/>
    <w:rsid w:val="00375404"/>
    <w:rsid w:val="00382340"/>
    <w:rsid w:val="00385F8A"/>
    <w:rsid w:val="0039780C"/>
    <w:rsid w:val="003A43D9"/>
    <w:rsid w:val="003D115A"/>
    <w:rsid w:val="003F6776"/>
    <w:rsid w:val="00404B75"/>
    <w:rsid w:val="00414051"/>
    <w:rsid w:val="004164B5"/>
    <w:rsid w:val="00420CB0"/>
    <w:rsid w:val="00464E8D"/>
    <w:rsid w:val="004714C0"/>
    <w:rsid w:val="00492192"/>
    <w:rsid w:val="00492984"/>
    <w:rsid w:val="004977E0"/>
    <w:rsid w:val="004979B4"/>
    <w:rsid w:val="004C09C9"/>
    <w:rsid w:val="00505464"/>
    <w:rsid w:val="00512D04"/>
    <w:rsid w:val="00513014"/>
    <w:rsid w:val="005271A1"/>
    <w:rsid w:val="005365E7"/>
    <w:rsid w:val="00555F96"/>
    <w:rsid w:val="0058305F"/>
    <w:rsid w:val="005B789A"/>
    <w:rsid w:val="005C3982"/>
    <w:rsid w:val="005E25BA"/>
    <w:rsid w:val="00603D9B"/>
    <w:rsid w:val="00610ACA"/>
    <w:rsid w:val="00626F61"/>
    <w:rsid w:val="006844F4"/>
    <w:rsid w:val="006D7A2F"/>
    <w:rsid w:val="00734C22"/>
    <w:rsid w:val="00737613"/>
    <w:rsid w:val="00771211"/>
    <w:rsid w:val="00776CBD"/>
    <w:rsid w:val="007A60F8"/>
    <w:rsid w:val="007A70C6"/>
    <w:rsid w:val="007C6383"/>
    <w:rsid w:val="007D0F5F"/>
    <w:rsid w:val="007D1164"/>
    <w:rsid w:val="007E6E16"/>
    <w:rsid w:val="0082141F"/>
    <w:rsid w:val="00835CF6"/>
    <w:rsid w:val="00861F9A"/>
    <w:rsid w:val="008900EF"/>
    <w:rsid w:val="00896943"/>
    <w:rsid w:val="008A1EBA"/>
    <w:rsid w:val="008C2AF0"/>
    <w:rsid w:val="008E2632"/>
    <w:rsid w:val="008E4B41"/>
    <w:rsid w:val="008E62EC"/>
    <w:rsid w:val="008F14CB"/>
    <w:rsid w:val="008F426C"/>
    <w:rsid w:val="008F6B8F"/>
    <w:rsid w:val="0090370A"/>
    <w:rsid w:val="00926E19"/>
    <w:rsid w:val="00936447"/>
    <w:rsid w:val="00961EEA"/>
    <w:rsid w:val="00986CEE"/>
    <w:rsid w:val="009A10D9"/>
    <w:rsid w:val="009B30D2"/>
    <w:rsid w:val="009B62B9"/>
    <w:rsid w:val="009F024A"/>
    <w:rsid w:val="00A0234E"/>
    <w:rsid w:val="00A16BE1"/>
    <w:rsid w:val="00A20575"/>
    <w:rsid w:val="00A54582"/>
    <w:rsid w:val="00A763A9"/>
    <w:rsid w:val="00A82C59"/>
    <w:rsid w:val="00AC16F2"/>
    <w:rsid w:val="00AC5891"/>
    <w:rsid w:val="00AD660B"/>
    <w:rsid w:val="00AF2B64"/>
    <w:rsid w:val="00B014F9"/>
    <w:rsid w:val="00B15B9B"/>
    <w:rsid w:val="00B249DC"/>
    <w:rsid w:val="00B42D72"/>
    <w:rsid w:val="00B51728"/>
    <w:rsid w:val="00B51AD0"/>
    <w:rsid w:val="00B53B79"/>
    <w:rsid w:val="00B70F77"/>
    <w:rsid w:val="00BC5F7A"/>
    <w:rsid w:val="00BE3D57"/>
    <w:rsid w:val="00BF20D1"/>
    <w:rsid w:val="00C357ED"/>
    <w:rsid w:val="00C51700"/>
    <w:rsid w:val="00C5197C"/>
    <w:rsid w:val="00C5435C"/>
    <w:rsid w:val="00CD077C"/>
    <w:rsid w:val="00CD3384"/>
    <w:rsid w:val="00CE2F41"/>
    <w:rsid w:val="00CE5408"/>
    <w:rsid w:val="00CE7CB8"/>
    <w:rsid w:val="00D00CA2"/>
    <w:rsid w:val="00D1141E"/>
    <w:rsid w:val="00D13488"/>
    <w:rsid w:val="00D33FC4"/>
    <w:rsid w:val="00D529CB"/>
    <w:rsid w:val="00D647F7"/>
    <w:rsid w:val="00D71B2D"/>
    <w:rsid w:val="00D734BA"/>
    <w:rsid w:val="00D84D8E"/>
    <w:rsid w:val="00D86111"/>
    <w:rsid w:val="00D91065"/>
    <w:rsid w:val="00DB4621"/>
    <w:rsid w:val="00DD0CA7"/>
    <w:rsid w:val="00DD4BBA"/>
    <w:rsid w:val="00DE1888"/>
    <w:rsid w:val="00DE4BF6"/>
    <w:rsid w:val="00E248BD"/>
    <w:rsid w:val="00E313BC"/>
    <w:rsid w:val="00E47BEA"/>
    <w:rsid w:val="00E8376D"/>
    <w:rsid w:val="00E9392E"/>
    <w:rsid w:val="00EA5080"/>
    <w:rsid w:val="00EA60FC"/>
    <w:rsid w:val="00EA7152"/>
    <w:rsid w:val="00EC0F78"/>
    <w:rsid w:val="00EC699D"/>
    <w:rsid w:val="00EC6C84"/>
    <w:rsid w:val="00ED1C13"/>
    <w:rsid w:val="00F25285"/>
    <w:rsid w:val="00F409F6"/>
    <w:rsid w:val="00F41744"/>
    <w:rsid w:val="00F4295C"/>
    <w:rsid w:val="00F721D0"/>
    <w:rsid w:val="00F837BA"/>
    <w:rsid w:val="00F83C06"/>
    <w:rsid w:val="00F84267"/>
    <w:rsid w:val="00F84CDC"/>
    <w:rsid w:val="00F97AEB"/>
    <w:rsid w:val="00FB6495"/>
    <w:rsid w:val="00FC5455"/>
    <w:rsid w:val="00FD3BCD"/>
    <w:rsid w:val="00FE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24E40"/>
  <w15:docId w15:val="{1D089CDF-9AF3-48B4-A418-A1EFED715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95C"/>
    <w:pPr>
      <w:spacing w:before="120" w:after="0" w:line="240" w:lineRule="auto"/>
      <w:ind w:firstLine="567"/>
    </w:pPr>
    <w:rPr>
      <w:rFonts w:ascii="Baltica" w:eastAsia="Times New Roman" w:hAnsi="Baltica" w:cs="Baltic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4295C"/>
    <w:pPr>
      <w:spacing w:before="120" w:after="0" w:line="240" w:lineRule="auto"/>
      <w:ind w:firstLine="567"/>
    </w:pPr>
    <w:rPr>
      <w:rFonts w:ascii="Baltica" w:eastAsia="Times New Roman" w:hAnsi="Baltica" w:cs="Baltic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20AF1"/>
    <w:pPr>
      <w:spacing w:after="0" w:line="240" w:lineRule="auto"/>
      <w:ind w:firstLine="567"/>
    </w:pPr>
    <w:rPr>
      <w:rFonts w:ascii="Baltica" w:eastAsia="Times New Roman" w:hAnsi="Baltica" w:cs="Baltica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0103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010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D84D8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5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198</cp:revision>
  <cp:lastPrinted>2026-06-04T06:01:00Z</cp:lastPrinted>
  <dcterms:created xsi:type="dcterms:W3CDTF">2022-01-14T04:35:00Z</dcterms:created>
  <dcterms:modified xsi:type="dcterms:W3CDTF">2026-09-17T08:18:00Z</dcterms:modified>
</cp:coreProperties>
</file>