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30" w:rsidRPr="00D21672" w:rsidRDefault="004C0D30" w:rsidP="004C0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1672">
        <w:rPr>
          <w:rFonts w:ascii="Arial" w:hAnsi="Arial" w:cs="Arial"/>
          <w:b/>
          <w:sz w:val="24"/>
          <w:szCs w:val="24"/>
        </w:rPr>
        <w:t>ОТЧЁТ</w:t>
      </w:r>
    </w:p>
    <w:p w:rsidR="004C0D30" w:rsidRDefault="004C0D30" w:rsidP="004C0D3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Депутата Магнитогорского городского собрания по 4-му избирательному округу</w:t>
      </w:r>
    </w:p>
    <w:p w:rsidR="004C0D30" w:rsidRPr="004C36BB" w:rsidRDefault="004C0D30" w:rsidP="004C0D3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Вячеслава Алексеевича </w:t>
      </w:r>
      <w:proofErr w:type="spellStart"/>
      <w:r>
        <w:rPr>
          <w:rFonts w:ascii="Arial" w:hAnsi="Arial" w:cs="Arial"/>
        </w:rPr>
        <w:t>Бобылева</w:t>
      </w:r>
      <w:proofErr w:type="spellEnd"/>
      <w:r>
        <w:rPr>
          <w:rFonts w:ascii="Arial" w:hAnsi="Arial" w:cs="Arial"/>
        </w:rPr>
        <w:t xml:space="preserve"> (за период 2018-2019гг.)</w:t>
      </w:r>
      <w:r w:rsidRPr="004C36BB">
        <w:rPr>
          <w:rFonts w:ascii="Arial" w:hAnsi="Arial" w:cs="Arial"/>
          <w:b/>
        </w:rPr>
        <w:t xml:space="preserve">                                                                   </w:t>
      </w:r>
    </w:p>
    <w:p w:rsidR="004C0D30" w:rsidRDefault="004C0D30" w:rsidP="004C0D30">
      <w:pPr>
        <w:spacing w:after="0" w:line="240" w:lineRule="auto"/>
        <w:jc w:val="both"/>
        <w:rPr>
          <w:rFonts w:ascii="Arial" w:hAnsi="Arial" w:cs="Arial"/>
        </w:rPr>
      </w:pPr>
    </w:p>
    <w:p w:rsidR="004C0D30" w:rsidRPr="004C36BB" w:rsidRDefault="004C0D30" w:rsidP="004C0D30">
      <w:pPr>
        <w:spacing w:after="0" w:line="240" w:lineRule="auto"/>
        <w:jc w:val="both"/>
        <w:rPr>
          <w:rFonts w:ascii="Arial" w:hAnsi="Arial" w:cs="Arial"/>
        </w:rPr>
      </w:pPr>
      <w:r w:rsidRPr="004C36BB">
        <w:rPr>
          <w:rFonts w:ascii="Arial" w:hAnsi="Arial" w:cs="Arial"/>
        </w:rPr>
        <w:t>Дата проведения встречи: _</w:t>
      </w:r>
      <w:r w:rsidRPr="004C36BB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>9 октября 2019</w:t>
      </w:r>
      <w:r w:rsidRPr="004C36BB">
        <w:rPr>
          <w:rFonts w:ascii="Arial" w:hAnsi="Arial" w:cs="Arial"/>
          <w:u w:val="single"/>
        </w:rPr>
        <w:t>г</w:t>
      </w:r>
      <w:r w:rsidRPr="004C36BB">
        <w:rPr>
          <w:rFonts w:ascii="Arial" w:hAnsi="Arial" w:cs="Arial"/>
        </w:rPr>
        <w:t>.</w:t>
      </w:r>
    </w:p>
    <w:p w:rsidR="004C0D30" w:rsidRPr="004C36BB" w:rsidRDefault="004C0D30" w:rsidP="004C0D30">
      <w:pPr>
        <w:spacing w:after="0" w:line="240" w:lineRule="auto"/>
        <w:jc w:val="both"/>
        <w:rPr>
          <w:rFonts w:ascii="Arial" w:hAnsi="Arial" w:cs="Arial"/>
        </w:rPr>
      </w:pPr>
      <w:r w:rsidRPr="004C36BB">
        <w:rPr>
          <w:rFonts w:ascii="Arial" w:hAnsi="Arial" w:cs="Arial"/>
        </w:rPr>
        <w:t>Место проведения встречи: _</w:t>
      </w:r>
      <w:r w:rsidRPr="004C36BB">
        <w:rPr>
          <w:rFonts w:ascii="Arial" w:hAnsi="Arial" w:cs="Arial"/>
          <w:u w:val="single"/>
        </w:rPr>
        <w:t>М</w:t>
      </w:r>
      <w:r>
        <w:rPr>
          <w:rFonts w:ascii="Arial" w:hAnsi="Arial" w:cs="Arial"/>
          <w:u w:val="single"/>
        </w:rPr>
        <w:t>БУК «</w:t>
      </w:r>
      <w:proofErr w:type="spellStart"/>
      <w:r>
        <w:rPr>
          <w:rFonts w:ascii="Arial" w:hAnsi="Arial" w:cs="Arial"/>
          <w:u w:val="single"/>
        </w:rPr>
        <w:t>МТОиБ</w:t>
      </w:r>
      <w:proofErr w:type="spellEnd"/>
      <w:r>
        <w:rPr>
          <w:rFonts w:ascii="Arial" w:hAnsi="Arial" w:cs="Arial"/>
          <w:u w:val="single"/>
        </w:rPr>
        <w:t>»  пр. К.Маркса д.14</w:t>
      </w:r>
      <w:r w:rsidRPr="004C36BB">
        <w:rPr>
          <w:rFonts w:ascii="Arial" w:hAnsi="Arial" w:cs="Arial"/>
        </w:rPr>
        <w:t>.</w:t>
      </w:r>
    </w:p>
    <w:p w:rsidR="004C0D30" w:rsidRPr="00854C04" w:rsidRDefault="004C0D30" w:rsidP="004C0D30">
      <w:pPr>
        <w:spacing w:after="0" w:line="240" w:lineRule="auto"/>
        <w:jc w:val="both"/>
        <w:rPr>
          <w:rFonts w:ascii="Arial" w:hAnsi="Arial" w:cs="Arial"/>
        </w:rPr>
      </w:pPr>
      <w:r w:rsidRPr="004C36BB">
        <w:rPr>
          <w:rFonts w:ascii="Arial" w:hAnsi="Arial" w:cs="Arial"/>
        </w:rPr>
        <w:t>Количество участников</w:t>
      </w:r>
      <w:r w:rsidRPr="00854C04">
        <w:rPr>
          <w:rFonts w:ascii="Arial" w:hAnsi="Arial" w:cs="Arial"/>
        </w:rPr>
        <w:t>:  _____</w:t>
      </w:r>
      <w:r w:rsidRPr="00854C04">
        <w:rPr>
          <w:rFonts w:ascii="Arial" w:hAnsi="Arial" w:cs="Arial"/>
          <w:u w:val="single"/>
        </w:rPr>
        <w:t>195чел.</w:t>
      </w:r>
      <w:r w:rsidRPr="00854C04">
        <w:rPr>
          <w:rFonts w:ascii="Arial" w:hAnsi="Arial" w:cs="Arial"/>
        </w:rPr>
        <w:t>_____</w:t>
      </w:r>
    </w:p>
    <w:tbl>
      <w:tblPr>
        <w:tblStyle w:val="a3"/>
        <w:tblW w:w="9498" w:type="dxa"/>
        <w:tblInd w:w="-459" w:type="dxa"/>
        <w:tblLayout w:type="fixed"/>
        <w:tblLook w:val="04A0"/>
      </w:tblPr>
      <w:tblGrid>
        <w:gridCol w:w="534"/>
        <w:gridCol w:w="5987"/>
        <w:gridCol w:w="2977"/>
      </w:tblGrid>
      <w:tr w:rsidR="004C0D30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4878C9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4C0D30" w:rsidRPr="004878C9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  <w:p w:rsidR="004C0D30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Организации</w:t>
            </w:r>
          </w:p>
          <w:p w:rsidR="004C0D30" w:rsidRPr="004878C9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0D30" w:rsidRPr="00854C04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87" w:type="dxa"/>
          </w:tcPr>
          <w:p w:rsidR="004C0D30" w:rsidRPr="00CE6414" w:rsidRDefault="004C0D30" w:rsidP="00B52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Детский сад №63</w:t>
            </w:r>
          </w:p>
        </w:tc>
        <w:tc>
          <w:tcPr>
            <w:tcW w:w="2977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противопожарного  линолеума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rPr>
          <w:trHeight w:val="181"/>
        </w:trPr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Детский сад №175</w:t>
            </w:r>
          </w:p>
        </w:tc>
        <w:tc>
          <w:tcPr>
            <w:tcW w:w="2977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. Замена противопожарного  линолеума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. Приобретение и установка дверей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>. Приобретение противопожарного линолеума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Г</w:t>
            </w:r>
            <w:r>
              <w:rPr>
                <w:rFonts w:ascii="Arial" w:hAnsi="Arial" w:cs="Arial"/>
                <w:sz w:val="18"/>
                <w:szCs w:val="18"/>
              </w:rPr>
              <w:t>. Подарок на Юбилей  -  детские игрушки.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реестр</w:t>
            </w:r>
          </w:p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реестр</w:t>
            </w: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Детский сад №128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. Замена  и установка канализации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. Замена и установка  козырьков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87" w:type="dxa"/>
          </w:tcPr>
          <w:p w:rsidR="004C0D30" w:rsidRPr="00CE6414" w:rsidRDefault="004C0D30" w:rsidP="00B52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Детский сад №76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Приобретение детских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игрушек. </w:t>
            </w:r>
          </w:p>
          <w:p w:rsidR="004C0D30" w:rsidRPr="0091237F" w:rsidRDefault="004C0D30" w:rsidP="00B525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Детский сад №128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. Монтаж  уличного  освещения.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. Подарок на Юбилей  -  детские игрушки.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Детский сад №47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санузла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реестр</w:t>
            </w: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Школа № 49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. Ремонт сцены в актовом зале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. Приобретение и установка скамеек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987" w:type="dxa"/>
          </w:tcPr>
          <w:p w:rsidR="004C0D30" w:rsidRPr="004C36BB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Школа № 3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Ремонтные работы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реестр</w:t>
            </w: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987" w:type="dxa"/>
          </w:tcPr>
          <w:p w:rsidR="004C0D30" w:rsidRPr="00E06D9B" w:rsidRDefault="004C0D30" w:rsidP="00B5258E">
            <w:pPr>
              <w:jc w:val="center"/>
              <w:rPr>
                <w:rFonts w:ascii="Arial" w:hAnsi="Arial" w:cs="Arial"/>
              </w:rPr>
            </w:pPr>
            <w:r w:rsidRPr="00E06D9B">
              <w:rPr>
                <w:rFonts w:ascii="Arial" w:hAnsi="Arial" w:cs="Arial"/>
              </w:rPr>
              <w:t>Проведения мероприятий в школах</w:t>
            </w:r>
          </w:p>
        </w:tc>
        <w:tc>
          <w:tcPr>
            <w:tcW w:w="2977" w:type="dxa"/>
          </w:tcPr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 течение  каждого  года  депутат  поздравляет  учащихся  школ и преподавательский  состав  с началом и окончанием  учебного года. Проводятся традиционные награждения призёров и победителей олимпиад, которым вручаются грамоты, медали и призы.</w:t>
            </w:r>
          </w:p>
          <w:p w:rsidR="004C0D30" w:rsidRDefault="004C0D30" w:rsidP="00B52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 также организуются следующие праздники: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Новый год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Проводы зимы, масленица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участниками ВОВ, тыла и боевых действий;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День знаний.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987" w:type="dxa"/>
          </w:tcPr>
          <w:p w:rsidR="004C0D30" w:rsidRPr="00E06D9B" w:rsidRDefault="004C0D30" w:rsidP="00B5258E">
            <w:pPr>
              <w:jc w:val="center"/>
              <w:rPr>
                <w:rFonts w:ascii="Arial" w:hAnsi="Arial" w:cs="Arial"/>
              </w:rPr>
            </w:pPr>
            <w:r w:rsidRPr="00E06D9B">
              <w:rPr>
                <w:rFonts w:ascii="Arial" w:hAnsi="Arial" w:cs="Arial"/>
              </w:rPr>
              <w:t>Проведения мероприятий в детских садах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 каждым годом депутат поздравляет работников  детских  садов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профессиональном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праздником.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А также для детей были организованы праздники с  участием аниматоров, с вручением игрушек и сладкими подарками.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987" w:type="dxa"/>
          </w:tcPr>
          <w:p w:rsidR="004C0D30" w:rsidRPr="00CE6414" w:rsidRDefault="004C0D30" w:rsidP="00B52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наказов от жителей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.  Приобретение  и  установка забора -  пр. Ленина  д.№21,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21/1,19/1,4/1.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73DDF">
              <w:rPr>
                <w:rFonts w:ascii="Arial" w:hAnsi="Arial" w:cs="Arial"/>
                <w:b/>
                <w:sz w:val="18"/>
                <w:szCs w:val="18"/>
              </w:rPr>
              <w:t>Б.</w:t>
            </w:r>
            <w:r>
              <w:rPr>
                <w:rFonts w:ascii="Arial" w:hAnsi="Arial" w:cs="Arial"/>
                <w:sz w:val="18"/>
                <w:szCs w:val="18"/>
              </w:rPr>
              <w:t xml:space="preserve">  Замена ограждения и пешеходной дорожки. 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Установлена стоянка для автомашин. 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5E29D3">
              <w:rPr>
                <w:rFonts w:ascii="Arial" w:hAnsi="Arial" w:cs="Arial"/>
                <w:b/>
                <w:sz w:val="18"/>
                <w:szCs w:val="18"/>
              </w:rPr>
              <w:t>Г</w:t>
            </w:r>
            <w:r>
              <w:rPr>
                <w:rFonts w:ascii="Arial" w:hAnsi="Arial" w:cs="Arial"/>
                <w:sz w:val="18"/>
                <w:szCs w:val="18"/>
              </w:rPr>
              <w:t>.  Замена  асфальтного   покрытия  пешеходной  дорожке  по  ул. Казакова  от д,№1 до д.10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3813CF">
              <w:rPr>
                <w:rFonts w:ascii="Arial" w:hAnsi="Arial" w:cs="Arial"/>
                <w:b/>
                <w:sz w:val="18"/>
                <w:szCs w:val="18"/>
              </w:rPr>
              <w:lastRenderedPageBreak/>
              <w:t>Д.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813CF">
              <w:rPr>
                <w:rFonts w:ascii="Arial" w:hAnsi="Arial" w:cs="Arial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</w:rPr>
              <w:t>кварталах   округа</w:t>
            </w:r>
            <w:r w:rsidRPr="003813CF">
              <w:rPr>
                <w:rFonts w:ascii="Arial" w:hAnsi="Arial" w:cs="Arial"/>
                <w:sz w:val="18"/>
                <w:szCs w:val="18"/>
              </w:rPr>
              <w:t xml:space="preserve"> был </w:t>
            </w:r>
            <w:r w:rsidRPr="001F1C98">
              <w:rPr>
                <w:rFonts w:ascii="Arial" w:hAnsi="Arial" w:cs="Arial"/>
                <w:sz w:val="18"/>
                <w:szCs w:val="18"/>
              </w:rPr>
              <w:t>произведён ямочный ремонт</w:t>
            </w:r>
            <w:r>
              <w:rPr>
                <w:rFonts w:ascii="Arial" w:hAnsi="Arial" w:cs="Arial"/>
                <w:sz w:val="18"/>
                <w:szCs w:val="18"/>
              </w:rPr>
              <w:t>, обрезка  и спил старых деревьев (большая часть по обращению жителей)</w:t>
            </w:r>
          </w:p>
          <w:p w:rsidR="004C0D30" w:rsidRPr="00A11555" w:rsidRDefault="004C0D30" w:rsidP="00B525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555">
              <w:rPr>
                <w:rFonts w:ascii="Arial" w:hAnsi="Arial" w:cs="Arial"/>
                <w:b/>
                <w:sz w:val="18"/>
                <w:szCs w:val="18"/>
              </w:rPr>
              <w:t>Е.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Было много обращений по программе «Комфортная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» и «Реальные дела» -  подсказывали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какой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нужен пакет документов, как оформить и где его зарегистрировать. </w:t>
            </w:r>
          </w:p>
        </w:tc>
        <w:tc>
          <w:tcPr>
            <w:tcW w:w="2977" w:type="dxa"/>
          </w:tcPr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0D30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Программа - Комфортная среда</w:t>
            </w: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87" w:type="dxa"/>
          </w:tcPr>
          <w:p w:rsidR="004C0D30" w:rsidRPr="00E06D9B" w:rsidRDefault="004C0D30" w:rsidP="00B5258E">
            <w:pPr>
              <w:jc w:val="center"/>
              <w:rPr>
                <w:rFonts w:ascii="Arial" w:hAnsi="Arial" w:cs="Arial"/>
              </w:rPr>
            </w:pPr>
            <w:r w:rsidRPr="00E06D9B">
              <w:rPr>
                <w:rFonts w:ascii="Arial" w:hAnsi="Arial" w:cs="Arial"/>
              </w:rPr>
              <w:t>Благотворительная помощь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E06D9B">
              <w:rPr>
                <w:rFonts w:ascii="Arial" w:hAnsi="Arial" w:cs="Arial"/>
                <w:b/>
                <w:sz w:val="18"/>
                <w:szCs w:val="18"/>
              </w:rPr>
              <w:t>А.</w:t>
            </w:r>
            <w:r>
              <w:rPr>
                <w:rFonts w:ascii="Arial" w:hAnsi="Arial" w:cs="Arial"/>
                <w:sz w:val="18"/>
                <w:szCs w:val="18"/>
              </w:rPr>
              <w:t xml:space="preserve"> Храм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E06D9B">
              <w:rPr>
                <w:rFonts w:ascii="Arial" w:hAnsi="Arial" w:cs="Arial"/>
                <w:b/>
                <w:sz w:val="18"/>
                <w:szCs w:val="18"/>
              </w:rPr>
              <w:t>Б.</w:t>
            </w:r>
            <w:r>
              <w:rPr>
                <w:rFonts w:ascii="Arial" w:hAnsi="Arial" w:cs="Arial"/>
                <w:sz w:val="18"/>
                <w:szCs w:val="18"/>
              </w:rPr>
              <w:t xml:space="preserve"> Театр опера и балета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E06D9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>. Онкологический центр.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Pr="00E06D9B" w:rsidRDefault="004C0D30" w:rsidP="00B5258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Мероприятия</w:t>
            </w:r>
            <w:proofErr w:type="gramEnd"/>
            <w:r>
              <w:rPr>
                <w:rFonts w:ascii="Arial" w:hAnsi="Arial" w:cs="Arial"/>
              </w:rPr>
              <w:t xml:space="preserve"> проводимые с жителями</w:t>
            </w: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5D6912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5D691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 Поздравление  жителей с праздниками: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Новогодние праздники, День защитника  Отечества, Женский день  8Марта, День Победы, День Защиты детей  День инвалидов,     День города и Металлурга, День Матери, День Пожилого человека.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Все проводимые мероприятия  проходят при непосредственном участии  руководителями КТОС и  активистами.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Каждое мероприятие сопровождалось  концертами  с  участием аниматоров  и  вручением  подарков.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5D6912">
              <w:rPr>
                <w:rFonts w:ascii="Arial" w:hAnsi="Arial" w:cs="Arial"/>
                <w:b/>
                <w:sz w:val="18"/>
                <w:szCs w:val="18"/>
              </w:rPr>
              <w:t>Б.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Поздравление пенсионеров с Юбилейными датами (90,95 и т.д.) с  вручением подарков (одеяло, пледы, покрывало, цветы и коробки конфет).</w:t>
            </w:r>
          </w:p>
          <w:p w:rsidR="004C0D30" w:rsidRPr="000F09D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0F09D0">
              <w:rPr>
                <w:rFonts w:ascii="Arial" w:hAnsi="Arial" w:cs="Arial"/>
                <w:b/>
                <w:sz w:val="18"/>
                <w:szCs w:val="18"/>
              </w:rPr>
              <w:t>В.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Организовано бесплатное  посещение цирка «Арена», малоимущим  и многодетным  семьям – выделено  70 билетов. 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 w:rsidRPr="00C34278">
              <w:rPr>
                <w:rFonts w:ascii="Arial" w:hAnsi="Arial" w:cs="Arial"/>
                <w:b/>
                <w:sz w:val="18"/>
                <w:szCs w:val="18"/>
              </w:rPr>
              <w:t>Г.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Проведена  подписка  газет: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«Магнитогорский рабочий» - 40экз.</w:t>
            </w:r>
          </w:p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«Магнитогорский металл» - 270экз.</w:t>
            </w:r>
          </w:p>
          <w:p w:rsidR="004C0D30" w:rsidRPr="005E29D3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4C0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987" w:type="dxa"/>
          </w:tcPr>
          <w:p w:rsidR="004C0D30" w:rsidRPr="00A11555" w:rsidRDefault="004C0D30" w:rsidP="00B5258E">
            <w:pPr>
              <w:jc w:val="center"/>
              <w:rPr>
                <w:rFonts w:ascii="Arial" w:hAnsi="Arial" w:cs="Arial"/>
              </w:rPr>
            </w:pPr>
            <w:r w:rsidRPr="00A11555">
              <w:rPr>
                <w:rFonts w:ascii="Arial" w:hAnsi="Arial" w:cs="Arial"/>
              </w:rPr>
              <w:t>Заявки и наказы жителей</w:t>
            </w:r>
          </w:p>
        </w:tc>
        <w:tc>
          <w:tcPr>
            <w:tcW w:w="2977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D30" w:rsidRPr="004C36BB" w:rsidTr="004C0D30">
        <w:tc>
          <w:tcPr>
            <w:tcW w:w="534" w:type="dxa"/>
          </w:tcPr>
          <w:p w:rsidR="004C0D30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7" w:type="dxa"/>
          </w:tcPr>
          <w:p w:rsidR="004C0D30" w:rsidRDefault="004C0D30" w:rsidP="00B525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А.  Было много обращений по программе «Комфортная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» и «Реальные дела» -  подсказывали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какой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нужен пакет документов, как оформить и где его зарегистрировать.</w:t>
            </w:r>
          </w:p>
          <w:p w:rsidR="004C0D30" w:rsidRDefault="004C0D30" w:rsidP="00B525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А также:   Принятые нами  заявки в устной форме  от жителей  сформированы и  направлены в администрацию Ленинского района,  для дальнейшей работы по программе.</w:t>
            </w:r>
          </w:p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0D30" w:rsidRPr="004C36BB" w:rsidRDefault="004C0D30" w:rsidP="00B52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0D30" w:rsidRPr="001F1C98" w:rsidRDefault="004C0D30" w:rsidP="004C0D30">
      <w:r w:rsidRPr="00BE790B">
        <w:rPr>
          <w:b/>
        </w:rPr>
        <w:t xml:space="preserve"> Примечание: </w:t>
      </w:r>
      <w:r w:rsidRPr="001F1C98">
        <w:t xml:space="preserve"> Были такие обращения от жителей, как поменять дверь и окна  в подъезде, отремонтировать козырьки  у подъездов,  установить</w:t>
      </w:r>
      <w:r>
        <w:t xml:space="preserve"> </w:t>
      </w:r>
      <w:r w:rsidRPr="001F1C98">
        <w:t xml:space="preserve"> ограждение и лавочки  возле дома.</w:t>
      </w:r>
      <w:r>
        <w:t xml:space="preserve">     </w:t>
      </w:r>
      <w:r w:rsidRPr="001F1C98">
        <w:t xml:space="preserve"> Нужно понимать</w:t>
      </w:r>
      <w:r>
        <w:t xml:space="preserve">,  что </w:t>
      </w:r>
      <w:proofErr w:type="gramStart"/>
      <w:r>
        <w:t xml:space="preserve">мероприятия, </w:t>
      </w:r>
      <w:r w:rsidRPr="001F1C98">
        <w:t xml:space="preserve"> касающиеся </w:t>
      </w:r>
      <w:r>
        <w:t xml:space="preserve"> жилищно-коммунальных  услуг  не  входят</w:t>
      </w:r>
      <w:proofErr w:type="gramEnd"/>
      <w:r>
        <w:t xml:space="preserve">  в компетенцию депутата.  Всё делается по согласию и за счёт собственников  жилья,</w:t>
      </w:r>
    </w:p>
    <w:p w:rsidR="004C0D30" w:rsidRPr="004C0D30" w:rsidRDefault="004C0D30" w:rsidP="004C0D30">
      <w:pPr>
        <w:rPr>
          <w:sz w:val="24"/>
          <w:szCs w:val="24"/>
        </w:rPr>
      </w:pPr>
      <w:r w:rsidRPr="004C0D30">
        <w:rPr>
          <w:sz w:val="24"/>
          <w:szCs w:val="24"/>
        </w:rPr>
        <w:t xml:space="preserve">Исп. </w:t>
      </w:r>
      <w:proofErr w:type="spellStart"/>
      <w:r w:rsidRPr="004C0D30">
        <w:rPr>
          <w:sz w:val="24"/>
          <w:szCs w:val="24"/>
        </w:rPr>
        <w:t>пом</w:t>
      </w:r>
      <w:proofErr w:type="spellEnd"/>
      <w:r w:rsidRPr="004C0D30">
        <w:rPr>
          <w:sz w:val="24"/>
          <w:szCs w:val="24"/>
        </w:rPr>
        <w:t xml:space="preserve">. депутата </w:t>
      </w:r>
      <w:r>
        <w:rPr>
          <w:sz w:val="24"/>
          <w:szCs w:val="24"/>
        </w:rPr>
        <w:t xml:space="preserve">МГСД                                                                                                                         по избирательному округу №4 </w:t>
      </w:r>
      <w:proofErr w:type="spellStart"/>
      <w:r w:rsidRPr="004C0D30">
        <w:rPr>
          <w:sz w:val="24"/>
          <w:szCs w:val="24"/>
        </w:rPr>
        <w:t>Баюшта</w:t>
      </w:r>
      <w:proofErr w:type="spellEnd"/>
      <w:r w:rsidRPr="004C0D30">
        <w:rPr>
          <w:sz w:val="24"/>
          <w:szCs w:val="24"/>
        </w:rPr>
        <w:t xml:space="preserve"> Н.Я.</w:t>
      </w:r>
    </w:p>
    <w:p w:rsidR="004C0D30" w:rsidRPr="00237CA1" w:rsidRDefault="004C0D30" w:rsidP="004C0D30">
      <w:pPr>
        <w:rPr>
          <w:sz w:val="28"/>
          <w:szCs w:val="28"/>
        </w:rPr>
      </w:pPr>
    </w:p>
    <w:p w:rsidR="004C0D30" w:rsidRPr="00237CA1" w:rsidRDefault="004C0D30" w:rsidP="004C0D30">
      <w:pPr>
        <w:jc w:val="center"/>
        <w:rPr>
          <w:sz w:val="28"/>
          <w:szCs w:val="28"/>
        </w:rPr>
      </w:pPr>
    </w:p>
    <w:p w:rsidR="002C43F8" w:rsidRDefault="002C43F8"/>
    <w:sectPr w:rsidR="002C43F8" w:rsidSect="00EF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30"/>
    <w:rsid w:val="002C43F8"/>
    <w:rsid w:val="004C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Помощник</cp:lastModifiedBy>
  <cp:revision>2</cp:revision>
  <cp:lastPrinted>2019-10-10T11:06:00Z</cp:lastPrinted>
  <dcterms:created xsi:type="dcterms:W3CDTF">2019-10-10T11:04:00Z</dcterms:created>
  <dcterms:modified xsi:type="dcterms:W3CDTF">2019-10-10T11:07:00Z</dcterms:modified>
</cp:coreProperties>
</file>