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CE" w:rsidRPr="00051C4E" w:rsidRDefault="009E22CE" w:rsidP="00A67867">
      <w:pPr>
        <w:spacing w:after="0" w:line="288" w:lineRule="auto"/>
        <w:ind w:firstLine="709"/>
        <w:rPr>
          <w:rFonts w:ascii="Verdana" w:hAnsi="Verdana"/>
          <w:sz w:val="20"/>
        </w:rPr>
      </w:pPr>
    </w:p>
    <w:p w:rsidR="00051C4E" w:rsidRDefault="00651E3F" w:rsidP="00A67867">
      <w:pPr>
        <w:spacing w:after="0" w:line="288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Отчет депутата </w:t>
      </w:r>
      <w:r w:rsidR="00F15DC4">
        <w:rPr>
          <w:rFonts w:ascii="Verdana" w:hAnsi="Verdana"/>
          <w:b/>
          <w:sz w:val="20"/>
        </w:rPr>
        <w:t xml:space="preserve">МГСД П.А. </w:t>
      </w:r>
      <w:proofErr w:type="spellStart"/>
      <w:r w:rsidR="00F15DC4">
        <w:rPr>
          <w:rFonts w:ascii="Verdana" w:hAnsi="Verdana"/>
          <w:b/>
          <w:sz w:val="20"/>
        </w:rPr>
        <w:t>Бовшика</w:t>
      </w:r>
      <w:proofErr w:type="spellEnd"/>
      <w:r w:rsidR="00F15DC4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о работе за </w:t>
      </w:r>
      <w:r w:rsidR="00F15DC4">
        <w:rPr>
          <w:rFonts w:ascii="Verdana" w:hAnsi="Verdana"/>
          <w:b/>
          <w:sz w:val="20"/>
        </w:rPr>
        <w:t>2017 год</w:t>
      </w:r>
    </w:p>
    <w:p w:rsidR="00E9536D" w:rsidRDefault="00E9536D" w:rsidP="00A67867">
      <w:pPr>
        <w:spacing w:after="0" w:line="288" w:lineRule="auto"/>
        <w:ind w:firstLine="709"/>
        <w:rPr>
          <w:rFonts w:ascii="Verdana" w:hAnsi="Verdana"/>
          <w:b/>
          <w:sz w:val="20"/>
        </w:rPr>
      </w:pPr>
    </w:p>
    <w:p w:rsidR="00650E63" w:rsidRPr="008E3F6C" w:rsidRDefault="00650E63" w:rsidP="006F6CEC">
      <w:pPr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8E3F6C">
        <w:rPr>
          <w:rFonts w:ascii="Verdana" w:hAnsi="Verdana"/>
          <w:sz w:val="20"/>
          <w:szCs w:val="20"/>
        </w:rPr>
        <w:t>Добрый вечер уважаемые жители 22-го избирательного округа!</w:t>
      </w:r>
    </w:p>
    <w:p w:rsidR="00650E63" w:rsidRPr="008E3F6C" w:rsidRDefault="00650E63" w:rsidP="00650E63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3F6C">
        <w:rPr>
          <w:rFonts w:ascii="Verdana" w:hAnsi="Verdana"/>
          <w:sz w:val="20"/>
        </w:rPr>
        <w:t>Спасибо Вам, что пришли на отчет о проделанной работе мной и моим штабом за 2017 год, хотя календарный год еще не закончился и многое предстоит сделать.</w:t>
      </w:r>
    </w:p>
    <w:p w:rsidR="00650E63" w:rsidRPr="008E3F6C" w:rsidRDefault="00650E63" w:rsidP="00650E63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3F6C">
        <w:rPr>
          <w:rFonts w:ascii="Verdana" w:hAnsi="Verdana"/>
          <w:sz w:val="20"/>
        </w:rPr>
        <w:t>Спасибо директору театра «Буратино» Рахимовой Алле Вализяновне за предоставленный зал.</w:t>
      </w:r>
    </w:p>
    <w:p w:rsidR="00CC10C5" w:rsidRPr="008E3F6C" w:rsidRDefault="00885BEF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8E3F6C">
        <w:rPr>
          <w:rFonts w:ascii="Verdana" w:hAnsi="Verdana"/>
          <w:sz w:val="20"/>
          <w:szCs w:val="20"/>
        </w:rPr>
        <w:t>Сразу хочу оговориться, что сегодня все ваши вопросы вы можете направить мне в письменном виде, для этого просто заполните бланк, который можно получить у моих помощников.</w:t>
      </w:r>
    </w:p>
    <w:p w:rsidR="003226F5" w:rsidRPr="004909A5" w:rsidRDefault="003226F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3226F5" w:rsidRPr="00770809" w:rsidRDefault="003226F5" w:rsidP="003226F5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t>Законодательная деятельность</w:t>
      </w:r>
    </w:p>
    <w:p w:rsidR="00CC10C5" w:rsidRPr="008E3F6C" w:rsidRDefault="00885BEF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3F6C">
        <w:rPr>
          <w:rFonts w:ascii="Verdana" w:hAnsi="Verdana"/>
          <w:sz w:val="20"/>
        </w:rPr>
        <w:t xml:space="preserve">Основная деятельность депутата связана с законодательной деятельностью. </w:t>
      </w:r>
    </w:p>
    <w:p w:rsidR="005F56E8" w:rsidRPr="008E3F6C" w:rsidRDefault="005F56E8" w:rsidP="005F56E8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3F6C">
        <w:rPr>
          <w:rFonts w:ascii="Verdana" w:hAnsi="Verdana"/>
          <w:sz w:val="20"/>
        </w:rPr>
        <w:t>Всего за отчетный период проведено 10 заседаний, на которых принято 219 решений.</w:t>
      </w:r>
    </w:p>
    <w:p w:rsidR="002A24CD" w:rsidRPr="008E3F6C" w:rsidRDefault="00885BEF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3F6C">
        <w:rPr>
          <w:rFonts w:ascii="Verdana" w:hAnsi="Verdana"/>
          <w:sz w:val="20"/>
        </w:rPr>
        <w:t xml:space="preserve">На заседаниях собрания принимаются </w:t>
      </w:r>
      <w:r w:rsidR="00D767EF" w:rsidRPr="008E3F6C">
        <w:rPr>
          <w:rFonts w:ascii="Verdana" w:hAnsi="Verdana"/>
          <w:sz w:val="20"/>
        </w:rPr>
        <w:t xml:space="preserve">все основные решения для города, такие как </w:t>
      </w:r>
      <w:r w:rsidR="002A24CD" w:rsidRPr="008E3F6C">
        <w:rPr>
          <w:rFonts w:ascii="Verdana" w:hAnsi="Verdana"/>
          <w:sz w:val="20"/>
        </w:rPr>
        <w:t xml:space="preserve">рассмотрение бюджета города, </w:t>
      </w:r>
      <w:r w:rsidR="00D24ED4" w:rsidRPr="008E3F6C">
        <w:rPr>
          <w:rFonts w:ascii="Verdana" w:hAnsi="Verdana"/>
          <w:sz w:val="20"/>
        </w:rPr>
        <w:t>архитектурного облика Магнитогорска</w:t>
      </w:r>
      <w:r w:rsidR="00EC7504" w:rsidRPr="008E3F6C">
        <w:rPr>
          <w:rFonts w:ascii="Verdana" w:hAnsi="Verdana"/>
          <w:sz w:val="20"/>
        </w:rPr>
        <w:t>, реализации программ по проектам «Комфортная среда» и «Чистая вода». И многие другие.</w:t>
      </w:r>
    </w:p>
    <w:p w:rsidR="00D24ED4" w:rsidRPr="008E3F6C" w:rsidRDefault="00D24ED4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3F6C">
        <w:rPr>
          <w:rFonts w:ascii="Verdana" w:hAnsi="Verdana"/>
          <w:sz w:val="20"/>
        </w:rPr>
        <w:t>Сохранены все льготы на проезд в общественном транспорте всем категориям граждан</w:t>
      </w:r>
      <w:r w:rsidR="00EC7504" w:rsidRPr="008E3F6C">
        <w:rPr>
          <w:rFonts w:ascii="Verdana" w:hAnsi="Verdana"/>
          <w:sz w:val="20"/>
        </w:rPr>
        <w:t>, в том числе по садовым маршрутам</w:t>
      </w:r>
      <w:r w:rsidRPr="008E3F6C">
        <w:rPr>
          <w:rFonts w:ascii="Verdana" w:hAnsi="Verdana"/>
          <w:sz w:val="20"/>
        </w:rPr>
        <w:t>, а также льготы родителям на оплату детского сада.</w:t>
      </w:r>
    </w:p>
    <w:p w:rsidR="002A24CD" w:rsidRPr="008E3F6C" w:rsidRDefault="002A24CD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3F6C">
        <w:rPr>
          <w:rFonts w:ascii="Verdana" w:hAnsi="Verdana"/>
          <w:sz w:val="20"/>
        </w:rPr>
        <w:t>Регулярно докладывают городскому собранию о результатах своей деятельности глава города, начальники управлений администрации города и руководители муниципальных учреждений. Также ежемесячно на заседаниях участвует депутата Государственной Думы РФ Бахметьев Виталий Викторович.</w:t>
      </w:r>
    </w:p>
    <w:p w:rsidR="005F56E8" w:rsidRDefault="005F56E8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EC7504">
        <w:rPr>
          <w:rFonts w:ascii="Verdana" w:hAnsi="Verdana"/>
          <w:sz w:val="20"/>
        </w:rPr>
        <w:t>Я работаю в двух комиссиях городского собрания, которые рассматривают свои профильные вопросы перед вынесением их на основное заседание.</w:t>
      </w:r>
    </w:p>
    <w:p w:rsidR="00EC7504" w:rsidRPr="00EC7504" w:rsidRDefault="00885BEF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EC7504">
        <w:rPr>
          <w:rFonts w:ascii="Verdana" w:hAnsi="Verdana"/>
          <w:sz w:val="20"/>
        </w:rPr>
        <w:t xml:space="preserve">Мы также активно принимаем участие в обсуждении актуальных </w:t>
      </w:r>
      <w:r w:rsidR="00D24ED4" w:rsidRPr="00EC7504">
        <w:rPr>
          <w:rFonts w:ascii="Verdana" w:hAnsi="Verdana"/>
          <w:sz w:val="20"/>
        </w:rPr>
        <w:t xml:space="preserve">городских </w:t>
      </w:r>
      <w:r w:rsidRPr="00EC7504">
        <w:rPr>
          <w:rFonts w:ascii="Verdana" w:hAnsi="Verdana"/>
          <w:sz w:val="20"/>
        </w:rPr>
        <w:t xml:space="preserve">вопросов, </w:t>
      </w:r>
      <w:r w:rsidR="00D24ED4" w:rsidRPr="00EC7504">
        <w:rPr>
          <w:rFonts w:ascii="Verdana" w:hAnsi="Verdana"/>
          <w:sz w:val="20"/>
        </w:rPr>
        <w:t>к примеру,</w:t>
      </w:r>
      <w:r w:rsidRPr="00EC7504">
        <w:rPr>
          <w:rFonts w:ascii="Verdana" w:hAnsi="Verdana"/>
          <w:sz w:val="20"/>
        </w:rPr>
        <w:t xml:space="preserve"> размещению нестационарных торговых объектов, так называемых ларьков.</w:t>
      </w:r>
      <w:r w:rsidR="00D24ED4" w:rsidRPr="00EC7504">
        <w:rPr>
          <w:rFonts w:ascii="Verdana" w:hAnsi="Verdana"/>
          <w:sz w:val="20"/>
        </w:rPr>
        <w:t xml:space="preserve"> Наши предложения были учтены и вошли в итоговую редакцию Положения.</w:t>
      </w:r>
    </w:p>
    <w:p w:rsidR="00885BEF" w:rsidRPr="00EC7504" w:rsidRDefault="00EC7504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EC7504">
        <w:rPr>
          <w:rFonts w:ascii="Verdana" w:hAnsi="Verdana"/>
          <w:sz w:val="20"/>
        </w:rPr>
        <w:t>Мы и жители готовили мотивированное мнение на публичные слушания по вопросу выдачи разрешений на торговлю алкогольной продукцией в ларьках по ул. Ворошилова, 18 и 31. Все эти вопросы я рассматриваю через призму обращений жителей округа.</w:t>
      </w:r>
    </w:p>
    <w:p w:rsidR="00CC10C5" w:rsidRPr="00EC7504" w:rsidRDefault="00CC10C5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</w:p>
    <w:p w:rsidR="003226F5" w:rsidRPr="00770809" w:rsidRDefault="003226F5" w:rsidP="003226F5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t>Работа с обращениями жителей</w:t>
      </w:r>
    </w:p>
    <w:p w:rsidR="0023252C" w:rsidRDefault="005D6BCD" w:rsidP="0023252C">
      <w:pPr>
        <w:spacing w:after="0" w:line="288" w:lineRule="auto"/>
        <w:ind w:firstLine="709"/>
        <w:jc w:val="both"/>
        <w:rPr>
          <w:rFonts w:ascii="Verdana" w:hAnsi="Verdana"/>
          <w:color w:val="0070C0"/>
          <w:sz w:val="20"/>
        </w:rPr>
      </w:pPr>
      <w:r w:rsidRPr="004177AB">
        <w:rPr>
          <w:rFonts w:ascii="Verdana" w:hAnsi="Verdana"/>
          <w:sz w:val="20"/>
          <w:szCs w:val="20"/>
        </w:rPr>
        <w:t xml:space="preserve">Напоминаю, что каждый </w:t>
      </w:r>
      <w:r w:rsidR="00CB4D7C">
        <w:rPr>
          <w:rFonts w:ascii="Verdana" w:hAnsi="Verdana"/>
          <w:sz w:val="20"/>
          <w:szCs w:val="20"/>
        </w:rPr>
        <w:t>первый</w:t>
      </w:r>
      <w:r w:rsidRPr="004177AB">
        <w:rPr>
          <w:rFonts w:ascii="Verdana" w:hAnsi="Verdana"/>
          <w:sz w:val="20"/>
          <w:szCs w:val="20"/>
        </w:rPr>
        <w:t xml:space="preserve"> понедельник месяца мы со штабом в школе</w:t>
      </w:r>
      <w:r w:rsidR="004177AB" w:rsidRPr="004177AB">
        <w:rPr>
          <w:rFonts w:ascii="Verdana" w:hAnsi="Verdana"/>
          <w:sz w:val="20"/>
          <w:szCs w:val="20"/>
        </w:rPr>
        <w:t xml:space="preserve"> №20</w:t>
      </w:r>
      <w:r w:rsidRPr="004177AB">
        <w:rPr>
          <w:rFonts w:ascii="Verdana" w:hAnsi="Verdana"/>
          <w:sz w:val="20"/>
          <w:szCs w:val="20"/>
        </w:rPr>
        <w:t xml:space="preserve"> ведём </w:t>
      </w:r>
      <w:r w:rsidRPr="005F56E8">
        <w:rPr>
          <w:rFonts w:ascii="Verdana" w:hAnsi="Verdana"/>
          <w:sz w:val="20"/>
          <w:szCs w:val="20"/>
        </w:rPr>
        <w:t xml:space="preserve">прием </w:t>
      </w:r>
      <w:r w:rsidR="004177AB" w:rsidRPr="005F56E8">
        <w:rPr>
          <w:rFonts w:ascii="Verdana" w:hAnsi="Verdana"/>
          <w:sz w:val="20"/>
          <w:szCs w:val="20"/>
        </w:rPr>
        <w:t>жителей.</w:t>
      </w:r>
      <w:r w:rsidR="0023252C" w:rsidRPr="005F56E8">
        <w:rPr>
          <w:rFonts w:ascii="Verdana" w:hAnsi="Verdana"/>
          <w:sz w:val="20"/>
        </w:rPr>
        <w:t xml:space="preserve"> Защищая права наших жителей, стараемся максимально помочь каждому. Кому-то получается помочь быстро, кому-то не сразу.</w:t>
      </w:r>
    </w:p>
    <w:p w:rsidR="00CC10C5" w:rsidRPr="004177AB" w:rsidRDefault="005D6BCD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4177AB">
        <w:rPr>
          <w:rFonts w:ascii="Verdana" w:hAnsi="Verdana"/>
          <w:sz w:val="20"/>
          <w:szCs w:val="20"/>
        </w:rPr>
        <w:t xml:space="preserve">На сегодняшний день мне, начиная с июля </w:t>
      </w:r>
      <w:r w:rsidR="00CB4D7C">
        <w:rPr>
          <w:rFonts w:ascii="Verdana" w:hAnsi="Verdana"/>
          <w:sz w:val="20"/>
          <w:szCs w:val="20"/>
        </w:rPr>
        <w:t>2015</w:t>
      </w:r>
      <w:r w:rsidRPr="004177AB">
        <w:rPr>
          <w:rFonts w:ascii="Verdana" w:hAnsi="Verdana"/>
          <w:sz w:val="20"/>
          <w:szCs w:val="20"/>
        </w:rPr>
        <w:t xml:space="preserve"> года, поступило </w:t>
      </w:r>
      <w:r w:rsidR="004177AB" w:rsidRPr="004177AB">
        <w:rPr>
          <w:rFonts w:ascii="Verdana" w:hAnsi="Verdana"/>
          <w:sz w:val="20"/>
          <w:szCs w:val="20"/>
        </w:rPr>
        <w:t>34</w:t>
      </w:r>
      <w:r w:rsidR="005F56E8">
        <w:rPr>
          <w:rFonts w:ascii="Verdana" w:hAnsi="Verdana"/>
          <w:sz w:val="20"/>
          <w:szCs w:val="20"/>
        </w:rPr>
        <w:t>2</w:t>
      </w:r>
      <w:r w:rsidRPr="004177AB">
        <w:rPr>
          <w:rFonts w:ascii="Verdana" w:hAnsi="Verdana"/>
          <w:sz w:val="20"/>
          <w:szCs w:val="20"/>
        </w:rPr>
        <w:t xml:space="preserve"> обращени</w:t>
      </w:r>
      <w:r w:rsidR="005F56E8">
        <w:rPr>
          <w:rFonts w:ascii="Verdana" w:hAnsi="Verdana"/>
          <w:sz w:val="20"/>
          <w:szCs w:val="20"/>
        </w:rPr>
        <w:t>я</w:t>
      </w:r>
      <w:r w:rsidRPr="004177AB">
        <w:rPr>
          <w:rFonts w:ascii="Verdana" w:hAnsi="Verdana"/>
          <w:sz w:val="20"/>
          <w:szCs w:val="20"/>
        </w:rPr>
        <w:t>. На слайде вы можете видеть их с разбивкой по категориям.</w:t>
      </w:r>
    </w:p>
    <w:p w:rsidR="005D6BCD" w:rsidRDefault="00885BEF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4177AB">
        <w:rPr>
          <w:rFonts w:ascii="Verdana" w:hAnsi="Verdana"/>
          <w:sz w:val="20"/>
          <w:szCs w:val="20"/>
        </w:rPr>
        <w:t xml:space="preserve">Наиболее </w:t>
      </w:r>
      <w:r w:rsidR="00CB4D7C">
        <w:rPr>
          <w:rFonts w:ascii="Verdana" w:hAnsi="Verdana"/>
          <w:sz w:val="20"/>
          <w:szCs w:val="20"/>
        </w:rPr>
        <w:t xml:space="preserve">актуальные обращения </w:t>
      </w:r>
      <w:r w:rsidRPr="004177AB">
        <w:rPr>
          <w:rFonts w:ascii="Verdana" w:hAnsi="Verdana"/>
          <w:sz w:val="20"/>
          <w:szCs w:val="20"/>
        </w:rPr>
        <w:t>–</w:t>
      </w:r>
      <w:r w:rsidR="00CB4D7C">
        <w:rPr>
          <w:rFonts w:ascii="Verdana" w:hAnsi="Verdana"/>
          <w:sz w:val="20"/>
          <w:szCs w:val="20"/>
        </w:rPr>
        <w:t xml:space="preserve"> это</w:t>
      </w:r>
      <w:r w:rsidRPr="004177AB">
        <w:rPr>
          <w:rFonts w:ascii="Verdana" w:hAnsi="Verdana"/>
          <w:sz w:val="20"/>
          <w:szCs w:val="20"/>
        </w:rPr>
        <w:t xml:space="preserve"> </w:t>
      </w:r>
      <w:r w:rsidR="00CB4D7C">
        <w:rPr>
          <w:rFonts w:ascii="Verdana" w:hAnsi="Verdana"/>
          <w:sz w:val="20"/>
          <w:szCs w:val="20"/>
        </w:rPr>
        <w:t xml:space="preserve">личные просьбы, </w:t>
      </w:r>
      <w:r w:rsidRPr="004177AB">
        <w:rPr>
          <w:rFonts w:ascii="Verdana" w:hAnsi="Verdana"/>
          <w:sz w:val="20"/>
          <w:szCs w:val="20"/>
        </w:rPr>
        <w:t>социальные пробл</w:t>
      </w:r>
      <w:r w:rsidR="00CB4D7C">
        <w:rPr>
          <w:rFonts w:ascii="Verdana" w:hAnsi="Verdana"/>
          <w:sz w:val="20"/>
          <w:szCs w:val="20"/>
        </w:rPr>
        <w:t xml:space="preserve">емы и проблемы благоустройства и ЖКХ. В этом году мы заметно продвинулись в этом направлении работы. </w:t>
      </w:r>
      <w:r w:rsidR="009F6FF6">
        <w:rPr>
          <w:rFonts w:ascii="Verdana" w:hAnsi="Verdana"/>
          <w:sz w:val="20"/>
          <w:szCs w:val="20"/>
        </w:rPr>
        <w:t xml:space="preserve">За последний год количество обращений по детским площадкам заметно уменьшились. </w:t>
      </w:r>
      <w:r w:rsidR="00CB4D7C">
        <w:rPr>
          <w:rFonts w:ascii="Verdana" w:hAnsi="Verdana"/>
          <w:sz w:val="20"/>
          <w:szCs w:val="20"/>
        </w:rPr>
        <w:t xml:space="preserve">Процент выполнения возрос </w:t>
      </w:r>
      <w:r w:rsidR="002B52B8">
        <w:rPr>
          <w:rFonts w:ascii="Verdana" w:hAnsi="Verdana"/>
          <w:sz w:val="20"/>
          <w:szCs w:val="20"/>
        </w:rPr>
        <w:t xml:space="preserve">с 34% год назад </w:t>
      </w:r>
      <w:r w:rsidR="00CB4D7C">
        <w:rPr>
          <w:rFonts w:ascii="Verdana" w:hAnsi="Verdana"/>
          <w:sz w:val="20"/>
          <w:szCs w:val="20"/>
        </w:rPr>
        <w:t xml:space="preserve">до </w:t>
      </w:r>
      <w:r w:rsidR="002B52B8" w:rsidRPr="005F56E8">
        <w:rPr>
          <w:rFonts w:ascii="Verdana" w:hAnsi="Verdana"/>
          <w:sz w:val="20"/>
          <w:szCs w:val="20"/>
        </w:rPr>
        <w:t>74</w:t>
      </w:r>
      <w:r w:rsidR="00CB4D7C" w:rsidRPr="005F56E8">
        <w:rPr>
          <w:rFonts w:ascii="Verdana" w:hAnsi="Verdana"/>
          <w:sz w:val="20"/>
          <w:szCs w:val="20"/>
        </w:rPr>
        <w:t>%</w:t>
      </w:r>
      <w:r w:rsidR="002B52B8" w:rsidRPr="002B52B8">
        <w:rPr>
          <w:rFonts w:ascii="Verdana" w:hAnsi="Verdana"/>
          <w:color w:val="FF0000"/>
          <w:sz w:val="20"/>
          <w:szCs w:val="20"/>
        </w:rPr>
        <w:t xml:space="preserve"> </w:t>
      </w:r>
      <w:r w:rsidR="002B52B8">
        <w:rPr>
          <w:rFonts w:ascii="Verdana" w:hAnsi="Verdana"/>
          <w:sz w:val="20"/>
          <w:szCs w:val="20"/>
        </w:rPr>
        <w:t>сегодня</w:t>
      </w:r>
      <w:r w:rsidR="00CB4D7C">
        <w:rPr>
          <w:rFonts w:ascii="Verdana" w:hAnsi="Verdana"/>
          <w:sz w:val="20"/>
          <w:szCs w:val="20"/>
        </w:rPr>
        <w:t xml:space="preserve"> от общего числа, </w:t>
      </w:r>
      <w:r w:rsidR="002B52B8">
        <w:rPr>
          <w:rFonts w:ascii="Verdana" w:hAnsi="Verdana"/>
          <w:sz w:val="20"/>
          <w:szCs w:val="20"/>
        </w:rPr>
        <w:t xml:space="preserve">при этом  </w:t>
      </w:r>
      <w:r w:rsidR="002B52B8" w:rsidRPr="008E3F6C">
        <w:rPr>
          <w:rFonts w:ascii="Verdana" w:hAnsi="Verdana"/>
          <w:sz w:val="20"/>
          <w:szCs w:val="20"/>
        </w:rPr>
        <w:t>8</w:t>
      </w:r>
      <w:r w:rsidR="008E3F6C" w:rsidRPr="008E3F6C">
        <w:rPr>
          <w:rFonts w:ascii="Verdana" w:hAnsi="Verdana"/>
          <w:sz w:val="20"/>
          <w:szCs w:val="20"/>
        </w:rPr>
        <w:t>6</w:t>
      </w:r>
      <w:r w:rsidR="002B52B8" w:rsidRPr="008E3F6C">
        <w:rPr>
          <w:rFonts w:ascii="Verdana" w:hAnsi="Verdana"/>
          <w:sz w:val="20"/>
          <w:szCs w:val="20"/>
        </w:rPr>
        <w:t xml:space="preserve">% </w:t>
      </w:r>
      <w:r w:rsidR="002B52B8">
        <w:rPr>
          <w:rFonts w:ascii="Verdana" w:hAnsi="Verdana"/>
          <w:sz w:val="20"/>
          <w:szCs w:val="20"/>
        </w:rPr>
        <w:t xml:space="preserve">выполненных </w:t>
      </w:r>
      <w:r w:rsidR="00CB4D7C">
        <w:rPr>
          <w:rFonts w:ascii="Verdana" w:hAnsi="Verdana"/>
          <w:sz w:val="20"/>
          <w:szCs w:val="20"/>
        </w:rPr>
        <w:t>вопрос</w:t>
      </w:r>
      <w:r w:rsidR="002B52B8">
        <w:rPr>
          <w:rFonts w:ascii="Verdana" w:hAnsi="Verdana"/>
          <w:sz w:val="20"/>
          <w:szCs w:val="20"/>
        </w:rPr>
        <w:t>ов</w:t>
      </w:r>
      <w:r w:rsidR="00CB4D7C">
        <w:rPr>
          <w:rFonts w:ascii="Verdana" w:hAnsi="Verdana"/>
          <w:sz w:val="20"/>
          <w:szCs w:val="20"/>
        </w:rPr>
        <w:t>, поступивши</w:t>
      </w:r>
      <w:r w:rsidR="002B52B8">
        <w:rPr>
          <w:rFonts w:ascii="Verdana" w:hAnsi="Verdana"/>
          <w:sz w:val="20"/>
          <w:szCs w:val="20"/>
        </w:rPr>
        <w:t>х</w:t>
      </w:r>
      <w:r w:rsidR="00CB4D7C">
        <w:rPr>
          <w:rFonts w:ascii="Verdana" w:hAnsi="Verdana"/>
          <w:sz w:val="20"/>
          <w:szCs w:val="20"/>
        </w:rPr>
        <w:t xml:space="preserve"> на личных приемах, которые решались в первую очередь.</w:t>
      </w:r>
    </w:p>
    <w:p w:rsidR="00CB4D7C" w:rsidRDefault="00CB4D7C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Самыми сложными вопросами остаются благоустройство и ЖКХ. Связано это с необходимостью привлечения значительных финансовых ресурсов на благоустройство</w:t>
      </w:r>
      <w:r w:rsidR="00A50F62">
        <w:rPr>
          <w:rFonts w:ascii="Verdana" w:hAnsi="Verdana"/>
          <w:sz w:val="20"/>
          <w:szCs w:val="20"/>
        </w:rPr>
        <w:t>, а п</w:t>
      </w:r>
      <w:r>
        <w:rPr>
          <w:rFonts w:ascii="Verdana" w:hAnsi="Verdana"/>
          <w:sz w:val="20"/>
          <w:szCs w:val="20"/>
        </w:rPr>
        <w:t xml:space="preserve">о </w:t>
      </w:r>
      <w:r w:rsidR="00A50F62">
        <w:rPr>
          <w:rFonts w:ascii="Verdana" w:hAnsi="Verdana"/>
          <w:sz w:val="20"/>
          <w:szCs w:val="20"/>
        </w:rPr>
        <w:t xml:space="preserve">тематике </w:t>
      </w:r>
      <w:r>
        <w:rPr>
          <w:rFonts w:ascii="Verdana" w:hAnsi="Verdana"/>
          <w:sz w:val="20"/>
          <w:szCs w:val="20"/>
        </w:rPr>
        <w:t>ЖКХ штаб продолжает нарабатывать опыт</w:t>
      </w:r>
      <w:r w:rsidR="00A50F62">
        <w:rPr>
          <w:rFonts w:ascii="Verdana" w:hAnsi="Verdana"/>
          <w:sz w:val="20"/>
          <w:szCs w:val="20"/>
        </w:rPr>
        <w:t xml:space="preserve"> по поиске эффективных решений</w:t>
      </w:r>
      <w:r>
        <w:rPr>
          <w:rFonts w:ascii="Verdana" w:hAnsi="Verdana"/>
          <w:sz w:val="20"/>
          <w:szCs w:val="20"/>
        </w:rPr>
        <w:t>. От практики отправки писем в УК и в управление ЖКХ администрации города, мы в прошедшем году проводили несколько выездных совещаний, фиксировали решения и контролировали их выполнение. Также по вопросам, где от УК получают категорический отказ в удовлетворении требований, мы рекомендуем жителям привлекать государственную жил</w:t>
      </w:r>
      <w:r w:rsidR="00A50F62">
        <w:rPr>
          <w:rFonts w:ascii="Verdana" w:hAnsi="Verdana"/>
          <w:sz w:val="20"/>
          <w:szCs w:val="20"/>
        </w:rPr>
        <w:t xml:space="preserve">ищную </w:t>
      </w:r>
      <w:r>
        <w:rPr>
          <w:rFonts w:ascii="Verdana" w:hAnsi="Verdana"/>
          <w:sz w:val="20"/>
          <w:szCs w:val="20"/>
        </w:rPr>
        <w:t>инспекцию и органы Прокуратуры РФ.</w:t>
      </w:r>
    </w:p>
    <w:p w:rsidR="00CB4D7C" w:rsidRPr="004909A5" w:rsidRDefault="00CB4D7C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885BEF" w:rsidRPr="00796D0E" w:rsidRDefault="00796D0E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796D0E">
        <w:rPr>
          <w:rFonts w:ascii="Verdana" w:hAnsi="Verdana"/>
          <w:sz w:val="20"/>
          <w:szCs w:val="20"/>
        </w:rPr>
        <w:t>За отчетный период</w:t>
      </w:r>
      <w:r w:rsidR="00885BEF" w:rsidRPr="00796D0E">
        <w:rPr>
          <w:rFonts w:ascii="Verdana" w:hAnsi="Verdana"/>
          <w:sz w:val="20"/>
          <w:szCs w:val="20"/>
        </w:rPr>
        <w:t xml:space="preserve"> было организовано 1</w:t>
      </w:r>
      <w:r w:rsidRPr="00796D0E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приемов, на которые пришло </w:t>
      </w:r>
      <w:r w:rsidR="00415C3A">
        <w:rPr>
          <w:rFonts w:ascii="Verdana" w:hAnsi="Verdana"/>
          <w:sz w:val="20"/>
          <w:szCs w:val="20"/>
        </w:rPr>
        <w:t>4</w:t>
      </w:r>
      <w:r w:rsidR="008E3F6C">
        <w:rPr>
          <w:rFonts w:ascii="Verdana" w:hAnsi="Verdana"/>
          <w:sz w:val="20"/>
          <w:szCs w:val="20"/>
        </w:rPr>
        <w:t>4</w:t>
      </w:r>
      <w:r w:rsidR="00415C3A">
        <w:rPr>
          <w:rFonts w:ascii="Verdana" w:hAnsi="Verdana"/>
          <w:sz w:val="20"/>
          <w:szCs w:val="20"/>
        </w:rPr>
        <w:t xml:space="preserve"> человека. Было оформлено 5</w:t>
      </w:r>
      <w:r w:rsidR="008E3F6C">
        <w:rPr>
          <w:rFonts w:ascii="Verdana" w:hAnsi="Verdana"/>
          <w:sz w:val="20"/>
          <w:szCs w:val="20"/>
        </w:rPr>
        <w:t>7</w:t>
      </w:r>
      <w:r w:rsidR="00415C3A">
        <w:rPr>
          <w:rFonts w:ascii="Verdana" w:hAnsi="Verdana"/>
          <w:sz w:val="20"/>
          <w:szCs w:val="20"/>
        </w:rPr>
        <w:t xml:space="preserve"> новых обращений.</w:t>
      </w:r>
      <w:r w:rsidR="002B52B8">
        <w:rPr>
          <w:rFonts w:ascii="Verdana" w:hAnsi="Verdana"/>
          <w:sz w:val="20"/>
          <w:szCs w:val="20"/>
        </w:rPr>
        <w:t xml:space="preserve"> </w:t>
      </w:r>
      <w:r w:rsidR="00A50F62" w:rsidRPr="008E3F6C">
        <w:rPr>
          <w:rFonts w:ascii="Verdana" w:hAnsi="Verdana"/>
          <w:sz w:val="20"/>
          <w:szCs w:val="20"/>
        </w:rPr>
        <w:t>43</w:t>
      </w:r>
      <w:r w:rsidR="00A50F62">
        <w:rPr>
          <w:rFonts w:ascii="Verdana" w:hAnsi="Verdana"/>
          <w:sz w:val="20"/>
          <w:szCs w:val="20"/>
        </w:rPr>
        <w:t xml:space="preserve"> вопроса</w:t>
      </w:r>
      <w:r w:rsidR="002B52B8">
        <w:rPr>
          <w:rFonts w:ascii="Verdana" w:hAnsi="Verdana"/>
          <w:sz w:val="20"/>
          <w:szCs w:val="20"/>
        </w:rPr>
        <w:t xml:space="preserve"> </w:t>
      </w:r>
      <w:r w:rsidR="00C3224A">
        <w:rPr>
          <w:rFonts w:ascii="Verdana" w:hAnsi="Verdana"/>
          <w:sz w:val="20"/>
          <w:szCs w:val="20"/>
        </w:rPr>
        <w:t>уже</w:t>
      </w:r>
      <w:r w:rsidR="002B52B8">
        <w:rPr>
          <w:rFonts w:ascii="Verdana" w:hAnsi="Verdana"/>
          <w:sz w:val="20"/>
          <w:szCs w:val="20"/>
        </w:rPr>
        <w:t xml:space="preserve"> </w:t>
      </w:r>
      <w:r w:rsidR="00A50F62">
        <w:rPr>
          <w:rFonts w:ascii="Verdana" w:hAnsi="Verdana"/>
          <w:sz w:val="20"/>
          <w:szCs w:val="20"/>
        </w:rPr>
        <w:t>решены</w:t>
      </w:r>
      <w:r w:rsidR="002B52B8">
        <w:rPr>
          <w:rFonts w:ascii="Verdana" w:hAnsi="Verdana"/>
          <w:sz w:val="20"/>
          <w:szCs w:val="20"/>
        </w:rPr>
        <w:t>, остальные находятся в работе.</w:t>
      </w:r>
    </w:p>
    <w:p w:rsidR="00885BEF" w:rsidRDefault="00885BEF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796D0E">
        <w:rPr>
          <w:rFonts w:ascii="Verdana" w:hAnsi="Verdana"/>
          <w:sz w:val="20"/>
          <w:szCs w:val="20"/>
        </w:rPr>
        <w:t>Для решения вопросов также активно использовали механизм выездного совещания с приглашением ответственных руководителей</w:t>
      </w:r>
      <w:r w:rsidR="00415C3A">
        <w:rPr>
          <w:rFonts w:ascii="Verdana" w:hAnsi="Verdana"/>
          <w:sz w:val="20"/>
          <w:szCs w:val="20"/>
        </w:rPr>
        <w:t xml:space="preserve"> администраций района и города, а также руководителей организаций</w:t>
      </w:r>
      <w:r w:rsidRPr="00796D0E">
        <w:rPr>
          <w:rFonts w:ascii="Verdana" w:hAnsi="Verdana"/>
          <w:sz w:val="20"/>
          <w:szCs w:val="20"/>
        </w:rPr>
        <w:t>.</w:t>
      </w:r>
    </w:p>
    <w:p w:rsidR="009C4071" w:rsidRDefault="00415C3A" w:rsidP="00FA217A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Был</w:t>
      </w:r>
      <w:r w:rsidR="009C4071">
        <w:rPr>
          <w:rFonts w:ascii="Verdana" w:hAnsi="Verdana"/>
          <w:sz w:val="20"/>
          <w:szCs w:val="20"/>
        </w:rPr>
        <w:t>и проведены встречи по вопросам:</w:t>
      </w:r>
    </w:p>
    <w:p w:rsidR="009C4071" w:rsidRDefault="009C4071" w:rsidP="00FA217A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415C3A">
        <w:rPr>
          <w:rFonts w:ascii="Verdana" w:hAnsi="Verdana"/>
          <w:sz w:val="20"/>
          <w:szCs w:val="20"/>
        </w:rPr>
        <w:t>восстановления благоустройства территории</w:t>
      </w:r>
      <w:r w:rsidR="002B52B8">
        <w:rPr>
          <w:rFonts w:ascii="Verdana" w:hAnsi="Verdana"/>
          <w:sz w:val="20"/>
          <w:szCs w:val="20"/>
        </w:rPr>
        <w:t xml:space="preserve"> за домом ул. Ворошилова, 19, где открылся магазин «Пятерочка»</w:t>
      </w:r>
      <w:r>
        <w:rPr>
          <w:rFonts w:ascii="Verdana" w:hAnsi="Verdana"/>
          <w:sz w:val="20"/>
          <w:szCs w:val="20"/>
        </w:rPr>
        <w:t>;</w:t>
      </w:r>
    </w:p>
    <w:p w:rsidR="009C4071" w:rsidRDefault="009C4071" w:rsidP="00FA217A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15C3A">
        <w:rPr>
          <w:rFonts w:ascii="Verdana" w:hAnsi="Verdana"/>
          <w:sz w:val="20"/>
          <w:szCs w:val="20"/>
        </w:rPr>
        <w:t xml:space="preserve"> уборки территории по пери</w:t>
      </w:r>
      <w:r>
        <w:rPr>
          <w:rFonts w:ascii="Verdana" w:hAnsi="Verdana"/>
          <w:sz w:val="20"/>
          <w:szCs w:val="20"/>
        </w:rPr>
        <w:t>метру МП «Трест «Теплофикация»;</w:t>
      </w:r>
    </w:p>
    <w:p w:rsidR="00E8256E" w:rsidRDefault="009C4071" w:rsidP="00FA217A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415C3A">
        <w:rPr>
          <w:rFonts w:ascii="Verdana" w:hAnsi="Verdana"/>
          <w:sz w:val="20"/>
          <w:szCs w:val="20"/>
        </w:rPr>
        <w:t>по строящейся парковке и гаражам там же со стороны детского сада №156</w:t>
      </w:r>
      <w:r w:rsidR="00E8256E">
        <w:rPr>
          <w:rFonts w:ascii="Verdana" w:hAnsi="Verdana"/>
          <w:sz w:val="20"/>
          <w:szCs w:val="20"/>
        </w:rPr>
        <w:t>.</w:t>
      </w:r>
    </w:p>
    <w:p w:rsidR="00FA217A" w:rsidRDefault="00415C3A" w:rsidP="00FA217A">
      <w:pPr>
        <w:spacing w:after="0" w:line="288" w:lineRule="auto"/>
        <w:ind w:firstLine="709"/>
        <w:jc w:val="both"/>
        <w:rPr>
          <w:rFonts w:ascii="Verdana" w:hAnsi="Verdana"/>
          <w:color w:val="0070C0"/>
          <w:sz w:val="20"/>
        </w:rPr>
      </w:pPr>
      <w:r>
        <w:rPr>
          <w:rFonts w:ascii="Verdana" w:hAnsi="Verdana"/>
          <w:sz w:val="20"/>
          <w:szCs w:val="20"/>
        </w:rPr>
        <w:t>По вопросам ЖКХ проведено две встречи в доме просп. Ленина, 154</w:t>
      </w:r>
      <w:r w:rsidR="002B52B8">
        <w:rPr>
          <w:rFonts w:ascii="Verdana" w:hAnsi="Verdana"/>
          <w:sz w:val="20"/>
          <w:szCs w:val="20"/>
        </w:rPr>
        <w:t>, по одной – Ворошилова, 23/1 и Ворошилова, 16.</w:t>
      </w:r>
    </w:p>
    <w:p w:rsidR="00CC10C5" w:rsidRPr="004909A5" w:rsidRDefault="00CC10C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CC10C5" w:rsidRDefault="00A50F62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A50F62">
        <w:rPr>
          <w:rFonts w:ascii="Verdana" w:hAnsi="Verdana"/>
          <w:sz w:val="20"/>
        </w:rPr>
        <w:t>Среди</w:t>
      </w:r>
      <w:r>
        <w:rPr>
          <w:rFonts w:ascii="Verdana" w:hAnsi="Verdana"/>
          <w:sz w:val="20"/>
        </w:rPr>
        <w:t xml:space="preserve"> решенных вопросов, для примера хочу выделить несколько:</w:t>
      </w:r>
    </w:p>
    <w:p w:rsidR="00FA37FC" w:rsidRDefault="00FA37FC" w:rsidP="00FA37FC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Восстановлено благоустройство между школой №20 и торцом дома ул. Ворошилова, 29</w:t>
      </w:r>
      <w:r w:rsidR="008E78D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8E78D3">
        <w:rPr>
          <w:rFonts w:ascii="Verdana" w:hAnsi="Verdana"/>
          <w:sz w:val="20"/>
        </w:rPr>
        <w:t xml:space="preserve">Там </w:t>
      </w:r>
      <w:r>
        <w:rPr>
          <w:rFonts w:ascii="Verdana" w:hAnsi="Verdana"/>
          <w:sz w:val="20"/>
        </w:rPr>
        <w:t>уложен новый асфальт, заменены бордюры, восстановлены газоны;</w:t>
      </w:r>
    </w:p>
    <w:p w:rsidR="00404714" w:rsidRDefault="00404714" w:rsidP="00404714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Нача</w:t>
      </w:r>
      <w:r w:rsidR="008E3F6C">
        <w:rPr>
          <w:rFonts w:ascii="Verdana" w:hAnsi="Verdana"/>
          <w:sz w:val="20"/>
        </w:rPr>
        <w:t>ло</w:t>
      </w:r>
      <w:r>
        <w:rPr>
          <w:rFonts w:ascii="Verdana" w:hAnsi="Verdana"/>
          <w:sz w:val="20"/>
        </w:rPr>
        <w:t xml:space="preserve"> демонтаж</w:t>
      </w:r>
      <w:r w:rsidR="008E3F6C">
        <w:rPr>
          <w:rFonts w:ascii="Verdana" w:hAnsi="Verdana"/>
          <w:sz w:val="20"/>
        </w:rPr>
        <w:t>а</w:t>
      </w:r>
      <w:r>
        <w:rPr>
          <w:rFonts w:ascii="Verdana" w:hAnsi="Verdana"/>
          <w:sz w:val="20"/>
        </w:rPr>
        <w:t xml:space="preserve"> незаконно установленных гаражей. По Ворошилова, 29 уже убраны 4 из 6 гаражей, работа по еще одному пока ведется администрацией района. По Ворошилова, 25 процедура на данный момент продолжается, готовится постановление</w:t>
      </w:r>
      <w:r w:rsidR="008E3F6C">
        <w:rPr>
          <w:rFonts w:ascii="Verdana" w:hAnsi="Verdana"/>
          <w:sz w:val="20"/>
        </w:rPr>
        <w:t xml:space="preserve"> о сносе</w:t>
      </w:r>
      <w:r>
        <w:rPr>
          <w:rFonts w:ascii="Verdana" w:hAnsi="Verdana"/>
          <w:sz w:val="20"/>
        </w:rPr>
        <w:t>;</w:t>
      </w:r>
    </w:p>
    <w:p w:rsidR="0018517C" w:rsidRDefault="0018517C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Восстановлено асфальтовое покрытие в проезде дома просп. Ленина, 146 к улице Б. Ручьева;</w:t>
      </w:r>
    </w:p>
    <w:p w:rsidR="009E7CEF" w:rsidRPr="009E7CEF" w:rsidRDefault="0018517C" w:rsidP="00895E8F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Восстановлено асфальтовое покрытие в проезде между домами</w:t>
      </w:r>
      <w:r w:rsidRPr="0018517C">
        <w:rPr>
          <w:rFonts w:ascii="Verdana" w:hAnsi="Verdana"/>
          <w:sz w:val="20"/>
        </w:rPr>
        <w:t xml:space="preserve"> </w:t>
      </w:r>
      <w:r w:rsidR="00895E8F">
        <w:rPr>
          <w:rFonts w:ascii="Verdana" w:hAnsi="Verdana"/>
          <w:sz w:val="20"/>
        </w:rPr>
        <w:t>просп. К. Маркса, 181 и 183.</w:t>
      </w:r>
    </w:p>
    <w:p w:rsidR="003E1724" w:rsidRDefault="003E1724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</w:p>
    <w:p w:rsidR="00FA6BC8" w:rsidRPr="008E78D3" w:rsidRDefault="00FA6BC8" w:rsidP="00FA6BC8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8E78D3">
        <w:rPr>
          <w:rFonts w:ascii="Verdana" w:hAnsi="Verdana"/>
          <w:sz w:val="20"/>
        </w:rPr>
        <w:t>Проведен ремонт подъезда и коридоров в доме просп. Ленина, 154 – качество выполнения работ проконтролировано. До совершенства далеко, но удалось сдвинуть работу с «мертвой точки»;</w:t>
      </w:r>
    </w:p>
    <w:p w:rsidR="00FA6BC8" w:rsidRPr="008E78D3" w:rsidRDefault="00FA6BC8" w:rsidP="00FA6BC8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78D3">
        <w:rPr>
          <w:rFonts w:ascii="Verdana" w:hAnsi="Verdana"/>
          <w:sz w:val="20"/>
        </w:rPr>
        <w:t>- Установлен пандус во втором подъезде дома просп. К. Маркса, 177 для передвижения инвалида. По пандусам внутри на лестничной клетке в этом и других домах администрацией города создана комиссия по обследованию условий проживания инвалидов, по решению которой такие пандуса должны быть установлены;</w:t>
      </w:r>
    </w:p>
    <w:p w:rsidR="00B80F81" w:rsidRPr="008E78D3" w:rsidRDefault="00B80F81" w:rsidP="00B80F81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78D3">
        <w:rPr>
          <w:rFonts w:ascii="Verdana" w:hAnsi="Verdana"/>
          <w:sz w:val="20"/>
        </w:rPr>
        <w:t>- Уборка территории у забора МП «Трест «Теплофикация» - в ходе длительной переписки с администрацией района территория были убраны сухая трава и ветки.</w:t>
      </w:r>
    </w:p>
    <w:p w:rsidR="003E1724" w:rsidRPr="008E78D3" w:rsidRDefault="003E1724" w:rsidP="003E1724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78D3">
        <w:rPr>
          <w:rFonts w:ascii="Verdana" w:hAnsi="Verdana"/>
          <w:sz w:val="20"/>
        </w:rPr>
        <w:t xml:space="preserve">23 обращения за последний год были связаны с личными просьбами – это 40% от числа </w:t>
      </w:r>
      <w:proofErr w:type="gramStart"/>
      <w:r w:rsidRPr="008E78D3">
        <w:rPr>
          <w:rFonts w:ascii="Verdana" w:hAnsi="Verdana"/>
          <w:sz w:val="20"/>
        </w:rPr>
        <w:t>поступивших</w:t>
      </w:r>
      <w:proofErr w:type="gramEnd"/>
      <w:r w:rsidR="008E78D3">
        <w:rPr>
          <w:rFonts w:ascii="Verdana" w:hAnsi="Verdana"/>
          <w:sz w:val="20"/>
        </w:rPr>
        <w:t xml:space="preserve"> в 2017 году</w:t>
      </w:r>
      <w:r w:rsidRPr="008E78D3">
        <w:rPr>
          <w:rFonts w:ascii="Verdana" w:hAnsi="Verdana"/>
          <w:sz w:val="20"/>
        </w:rPr>
        <w:t>. Реагируем на эти просьбы, зачастую отчаянные, в первую очередь.</w:t>
      </w:r>
    </w:p>
    <w:p w:rsidR="00FA6BC8" w:rsidRPr="008E78D3" w:rsidRDefault="003E1724" w:rsidP="00FA6BC8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8E78D3">
        <w:rPr>
          <w:rFonts w:ascii="Verdana" w:hAnsi="Verdana"/>
          <w:sz w:val="20"/>
        </w:rPr>
        <w:t>К примеру, по одному из обращений, мой помощник отвез на личном транспорте пенсионера – инвалида в мэрию, в отдел соцзащиты и решили вопрос по организации помощи на 5 тыс. руб. для приобретения лекарств. Не называю фамилию, но эта конкретная женщина благодарила до слез.</w:t>
      </w:r>
    </w:p>
    <w:p w:rsidR="00FA6BC8" w:rsidRDefault="00FA6BC8" w:rsidP="00FA6BC8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 другим примерам выполненных вопросов мы еще обратимся в нашем отчете.</w:t>
      </w:r>
    </w:p>
    <w:p w:rsidR="003E1724" w:rsidRDefault="003E1724" w:rsidP="003E1724">
      <w:pPr>
        <w:spacing w:after="0" w:line="288" w:lineRule="auto"/>
        <w:ind w:firstLine="709"/>
        <w:jc w:val="both"/>
        <w:rPr>
          <w:rFonts w:ascii="Verdana" w:hAnsi="Verdana"/>
          <w:color w:val="0070C0"/>
          <w:sz w:val="20"/>
        </w:rPr>
      </w:pPr>
    </w:p>
    <w:p w:rsidR="001037CF" w:rsidRDefault="001037CF" w:rsidP="001037CF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C2590C">
        <w:rPr>
          <w:rFonts w:ascii="Verdana" w:hAnsi="Verdana"/>
          <w:sz w:val="20"/>
          <w:szCs w:val="20"/>
        </w:rPr>
        <w:t>Начали разбираться, что делать с вопросами освещения дворов. В программе «Комфортная среда» такой вид работ есть, но практика 2017 года показала, что проектирование и согласование систем освещения слишком долгий процесс. Вопрос пока буксует.</w:t>
      </w:r>
    </w:p>
    <w:p w:rsidR="00C2590C" w:rsidRPr="00C2590C" w:rsidRDefault="00C2590C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C2590C">
        <w:rPr>
          <w:rFonts w:ascii="Verdana" w:hAnsi="Verdana"/>
          <w:sz w:val="20"/>
          <w:szCs w:val="20"/>
        </w:rPr>
        <w:t>По восстановлению ф</w:t>
      </w:r>
      <w:r w:rsidR="00A33E6F" w:rsidRPr="00C2590C">
        <w:rPr>
          <w:rFonts w:ascii="Verdana" w:hAnsi="Verdana"/>
          <w:sz w:val="20"/>
          <w:szCs w:val="20"/>
        </w:rPr>
        <w:t>онтанн</w:t>
      </w:r>
      <w:r w:rsidRPr="00C2590C">
        <w:rPr>
          <w:rFonts w:ascii="Verdana" w:hAnsi="Verdana"/>
          <w:sz w:val="20"/>
          <w:szCs w:val="20"/>
        </w:rPr>
        <w:t>ого</w:t>
      </w:r>
      <w:r w:rsidR="00A33E6F" w:rsidRPr="00C2590C">
        <w:rPr>
          <w:rFonts w:ascii="Verdana" w:hAnsi="Verdana"/>
          <w:sz w:val="20"/>
          <w:szCs w:val="20"/>
        </w:rPr>
        <w:t xml:space="preserve"> комплекс</w:t>
      </w:r>
      <w:r w:rsidRPr="00C2590C">
        <w:rPr>
          <w:rFonts w:ascii="Verdana" w:hAnsi="Verdana"/>
          <w:sz w:val="20"/>
          <w:szCs w:val="20"/>
        </w:rPr>
        <w:t>а</w:t>
      </w:r>
      <w:r w:rsidR="00A33E6F" w:rsidRPr="00C2590C">
        <w:rPr>
          <w:rFonts w:ascii="Verdana" w:hAnsi="Verdana"/>
          <w:sz w:val="20"/>
          <w:szCs w:val="20"/>
        </w:rPr>
        <w:t xml:space="preserve"> во дворе </w:t>
      </w:r>
      <w:r w:rsidRPr="00C2590C">
        <w:rPr>
          <w:rFonts w:ascii="Verdana" w:hAnsi="Verdana"/>
          <w:sz w:val="20"/>
          <w:szCs w:val="20"/>
        </w:rPr>
        <w:t xml:space="preserve">дома </w:t>
      </w:r>
      <w:r w:rsidR="00A33E6F" w:rsidRPr="00C2590C">
        <w:rPr>
          <w:rFonts w:ascii="Verdana" w:hAnsi="Verdana"/>
          <w:sz w:val="20"/>
          <w:szCs w:val="20"/>
        </w:rPr>
        <w:t>ул. Б. Ручьева</w:t>
      </w:r>
      <w:r w:rsidRPr="00C2590C">
        <w:rPr>
          <w:rFonts w:ascii="Verdana" w:hAnsi="Verdana"/>
          <w:sz w:val="20"/>
          <w:szCs w:val="20"/>
        </w:rPr>
        <w:t>, 12</w:t>
      </w:r>
      <w:r w:rsidR="00A33E6F" w:rsidRPr="00C2590C">
        <w:rPr>
          <w:rFonts w:ascii="Verdana" w:hAnsi="Verdana"/>
          <w:sz w:val="20"/>
          <w:szCs w:val="20"/>
        </w:rPr>
        <w:t xml:space="preserve"> </w:t>
      </w:r>
      <w:r w:rsidRPr="00C2590C">
        <w:rPr>
          <w:rFonts w:ascii="Verdana" w:hAnsi="Verdana"/>
          <w:sz w:val="20"/>
          <w:szCs w:val="20"/>
        </w:rPr>
        <w:t xml:space="preserve">вопрос до сих пор </w:t>
      </w:r>
      <w:r w:rsidR="00A33E6F" w:rsidRPr="00C2590C">
        <w:rPr>
          <w:rFonts w:ascii="Verdana" w:hAnsi="Verdana"/>
          <w:sz w:val="20"/>
          <w:szCs w:val="20"/>
        </w:rPr>
        <w:t xml:space="preserve">находится в стадии </w:t>
      </w:r>
      <w:r w:rsidRPr="00C2590C">
        <w:rPr>
          <w:rFonts w:ascii="Verdana" w:hAnsi="Verdana"/>
          <w:sz w:val="20"/>
          <w:szCs w:val="20"/>
        </w:rPr>
        <w:t>решения - требуется</w:t>
      </w:r>
      <w:r w:rsidR="00A33E6F" w:rsidRPr="00C2590C">
        <w:rPr>
          <w:rFonts w:ascii="Verdana" w:hAnsi="Verdana"/>
          <w:sz w:val="20"/>
          <w:szCs w:val="20"/>
        </w:rPr>
        <w:t xml:space="preserve"> постановк</w:t>
      </w:r>
      <w:r w:rsidRPr="00C2590C">
        <w:rPr>
          <w:rFonts w:ascii="Verdana" w:hAnsi="Verdana"/>
          <w:sz w:val="20"/>
          <w:szCs w:val="20"/>
        </w:rPr>
        <w:t>а</w:t>
      </w:r>
      <w:r w:rsidR="00A33E6F" w:rsidRPr="00C2590C">
        <w:rPr>
          <w:rFonts w:ascii="Verdana" w:hAnsi="Verdana"/>
          <w:sz w:val="20"/>
          <w:szCs w:val="20"/>
        </w:rPr>
        <w:t xml:space="preserve"> на учет </w:t>
      </w:r>
      <w:r w:rsidRPr="00C2590C">
        <w:rPr>
          <w:rFonts w:ascii="Verdana" w:hAnsi="Verdana"/>
          <w:sz w:val="20"/>
          <w:szCs w:val="20"/>
        </w:rPr>
        <w:t>в качестве</w:t>
      </w:r>
      <w:r w:rsidR="00A33E6F" w:rsidRPr="00C2590C">
        <w:rPr>
          <w:rFonts w:ascii="Verdana" w:hAnsi="Verdana"/>
          <w:sz w:val="20"/>
          <w:szCs w:val="20"/>
        </w:rPr>
        <w:t xml:space="preserve"> муниципально</w:t>
      </w:r>
      <w:r w:rsidRPr="00C2590C">
        <w:rPr>
          <w:rFonts w:ascii="Verdana" w:hAnsi="Verdana"/>
          <w:sz w:val="20"/>
          <w:szCs w:val="20"/>
        </w:rPr>
        <w:t>го</w:t>
      </w:r>
      <w:r w:rsidR="00A33E6F" w:rsidRPr="00C2590C">
        <w:rPr>
          <w:rFonts w:ascii="Verdana" w:hAnsi="Verdana"/>
          <w:sz w:val="20"/>
          <w:szCs w:val="20"/>
        </w:rPr>
        <w:t xml:space="preserve"> имуществ</w:t>
      </w:r>
      <w:r w:rsidRPr="00C2590C">
        <w:rPr>
          <w:rFonts w:ascii="Verdana" w:hAnsi="Verdana"/>
          <w:sz w:val="20"/>
          <w:szCs w:val="20"/>
        </w:rPr>
        <w:t>а</w:t>
      </w:r>
      <w:r w:rsidR="00A33E6F" w:rsidRPr="00C2590C">
        <w:rPr>
          <w:rFonts w:ascii="Verdana" w:hAnsi="Verdana"/>
          <w:sz w:val="20"/>
          <w:szCs w:val="20"/>
        </w:rPr>
        <w:t>.</w:t>
      </w:r>
    </w:p>
    <w:p w:rsidR="00E36DDC" w:rsidRDefault="00E36DDC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Также на контроле находятся вопросы:</w:t>
      </w:r>
    </w:p>
    <w:p w:rsidR="00E36DDC" w:rsidRDefault="00E36DDC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выдачи разрешения на торговлю алкоголем в НТО вблизи домов ул. Ворошилова, 18 и 31;</w:t>
      </w:r>
    </w:p>
    <w:p w:rsidR="00577124" w:rsidRPr="00C2590C" w:rsidRDefault="00577124" w:rsidP="00577124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восстановления хоккейных коробок во дворах домов просп. Ленина, 146 и 152;</w:t>
      </w:r>
    </w:p>
    <w:p w:rsidR="00E36DDC" w:rsidRDefault="00E36DDC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выполнения обязательств ОАО «ЖРЭУ №3» по ремонту помещения в доме ул. Ворошилова, 23/1;</w:t>
      </w:r>
    </w:p>
    <w:p w:rsidR="001037CF" w:rsidRDefault="001037CF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вопрос строительства пар</w:t>
      </w:r>
      <w:r w:rsidR="00577124">
        <w:rPr>
          <w:rFonts w:ascii="Verdana" w:hAnsi="Verdana"/>
          <w:sz w:val="20"/>
          <w:szCs w:val="20"/>
        </w:rPr>
        <w:t>ковки вблизи детского сада №156.</w:t>
      </w:r>
    </w:p>
    <w:p w:rsidR="00C2590C" w:rsidRDefault="00C2590C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7E2FF7" w:rsidRPr="00770809" w:rsidRDefault="007E2FF7" w:rsidP="007E2FF7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t>Выполнение наказов избирателей</w:t>
      </w:r>
    </w:p>
    <w:p w:rsidR="007E2FF7" w:rsidRPr="0044672D" w:rsidRDefault="00574BA1" w:rsidP="007E2FF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44672D">
        <w:rPr>
          <w:rFonts w:ascii="Verdana" w:hAnsi="Verdana"/>
          <w:sz w:val="20"/>
        </w:rPr>
        <w:t>Для решения вопросов жителей е</w:t>
      </w:r>
      <w:r w:rsidR="007E2FF7" w:rsidRPr="0044672D">
        <w:rPr>
          <w:rFonts w:ascii="Verdana" w:hAnsi="Verdana"/>
          <w:sz w:val="20"/>
        </w:rPr>
        <w:t>жегодно выделяется 500 тыс. руб. из муниципального бюджета на выполнение работ</w:t>
      </w:r>
      <w:r w:rsidRPr="0044672D">
        <w:rPr>
          <w:rFonts w:ascii="Verdana" w:hAnsi="Verdana"/>
          <w:sz w:val="20"/>
        </w:rPr>
        <w:t>.</w:t>
      </w:r>
      <w:r w:rsidR="007E2FF7" w:rsidRPr="0044672D">
        <w:rPr>
          <w:rFonts w:ascii="Verdana" w:hAnsi="Verdana"/>
          <w:sz w:val="20"/>
        </w:rPr>
        <w:t xml:space="preserve"> </w:t>
      </w:r>
      <w:r w:rsidRPr="0044672D">
        <w:rPr>
          <w:rFonts w:ascii="Verdana" w:hAnsi="Verdana"/>
          <w:sz w:val="20"/>
        </w:rPr>
        <w:t>Р</w:t>
      </w:r>
      <w:r w:rsidR="007E2FF7" w:rsidRPr="0044672D">
        <w:rPr>
          <w:rFonts w:ascii="Verdana" w:hAnsi="Verdana"/>
          <w:sz w:val="20"/>
        </w:rPr>
        <w:t>ешение об использовании д</w:t>
      </w:r>
      <w:r w:rsidRPr="0044672D">
        <w:rPr>
          <w:rFonts w:ascii="Verdana" w:hAnsi="Verdana"/>
          <w:sz w:val="20"/>
        </w:rPr>
        <w:t>анных средств принимает депутат на основе поступивших обращений</w:t>
      </w:r>
      <w:r w:rsidR="007E2FF7" w:rsidRPr="0044672D">
        <w:rPr>
          <w:rFonts w:ascii="Verdana" w:hAnsi="Verdana"/>
          <w:sz w:val="20"/>
          <w:szCs w:val="20"/>
        </w:rPr>
        <w:t xml:space="preserve">. </w:t>
      </w:r>
      <w:r w:rsidRPr="0044672D">
        <w:rPr>
          <w:rFonts w:ascii="Verdana" w:hAnsi="Verdana"/>
          <w:sz w:val="20"/>
          <w:szCs w:val="20"/>
        </w:rPr>
        <w:t>При этом выполнением работ занимается</w:t>
      </w:r>
      <w:r w:rsidR="007E2FF7" w:rsidRPr="0044672D">
        <w:rPr>
          <w:rFonts w:ascii="Verdana" w:hAnsi="Verdana"/>
          <w:sz w:val="20"/>
          <w:szCs w:val="20"/>
        </w:rPr>
        <w:t xml:space="preserve"> </w:t>
      </w:r>
      <w:r w:rsidRPr="0044672D">
        <w:rPr>
          <w:rFonts w:ascii="Verdana" w:hAnsi="Verdana"/>
          <w:sz w:val="20"/>
          <w:szCs w:val="20"/>
        </w:rPr>
        <w:t xml:space="preserve">профильное управление </w:t>
      </w:r>
      <w:r w:rsidR="007E2FF7" w:rsidRPr="0044672D">
        <w:rPr>
          <w:rFonts w:ascii="Verdana" w:hAnsi="Verdana"/>
          <w:sz w:val="20"/>
          <w:szCs w:val="20"/>
        </w:rPr>
        <w:t>администрация города.</w:t>
      </w:r>
    </w:p>
    <w:p w:rsidR="0044672D" w:rsidRDefault="0044672D" w:rsidP="007E2FF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 2017 году были установлены новые элементы детских игровых площадок:</w:t>
      </w:r>
    </w:p>
    <w:p w:rsidR="0044672D" w:rsidRDefault="0044672D" w:rsidP="007E2FF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ул. Б. Ручьева, 12 (150 тыс. руб.);</w:t>
      </w:r>
    </w:p>
    <w:p w:rsidR="0044672D" w:rsidRDefault="0044672D" w:rsidP="007E2FF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ул. Ворошилова, 23 (200 тыс. руб.);</w:t>
      </w:r>
    </w:p>
    <w:p w:rsidR="006715A8" w:rsidRDefault="006715A8" w:rsidP="006715A8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Возле дома ул. Ворошилова, 13/2 со стороны проезда для предотвращения парковки автомобилей на газонах был</w:t>
      </w:r>
      <w:r w:rsidRPr="006715A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установлен забор.</w:t>
      </w:r>
    </w:p>
    <w:p w:rsidR="00994EE5" w:rsidRPr="004909A5" w:rsidRDefault="00994EE5" w:rsidP="007E2FF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994EE5" w:rsidRDefault="00994EE5" w:rsidP="00994EE5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По обращениям жителей новыми элементами </w:t>
      </w:r>
      <w:r w:rsidR="000376DF">
        <w:rPr>
          <w:rFonts w:ascii="Verdana" w:hAnsi="Verdana"/>
          <w:sz w:val="20"/>
        </w:rPr>
        <w:t xml:space="preserve">были дополнены игровые площадки еще по </w:t>
      </w:r>
      <w:r w:rsidR="008E78D3" w:rsidRPr="008E78D3">
        <w:rPr>
          <w:rFonts w:ascii="Verdana" w:hAnsi="Verdana"/>
          <w:sz w:val="20"/>
        </w:rPr>
        <w:t>3</w:t>
      </w:r>
      <w:r w:rsidR="00895E8F">
        <w:rPr>
          <w:rFonts w:ascii="Verdana" w:hAnsi="Verdana"/>
          <w:sz w:val="20"/>
        </w:rPr>
        <w:t xml:space="preserve"> адресам, которые вы видите на слайде.</w:t>
      </w:r>
    </w:p>
    <w:p w:rsidR="00994EE5" w:rsidRDefault="00994EE5" w:rsidP="00994EE5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sz w:val="20"/>
        </w:rPr>
        <w:t>Из сэкономленных средств этого года сейчас меняется сантехника в школе №20.</w:t>
      </w:r>
    </w:p>
    <w:p w:rsidR="00F26AA4" w:rsidRDefault="00F26AA4" w:rsidP="00F26AA4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Всего, начиная с 2015 года, было потрачено 1,5 млн. руб. Из них средства в размере 1 млн. 108 тыс. руб. (74%) были направлены на детские игровые площадки, еще 19% на бюджетные образовательные учреждения и 7% на благоустройство. Перевес на детские площадки продиктован поступившими от вас обращениями. Здесь еще</w:t>
      </w:r>
      <w:r w:rsidRPr="00F26AA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есть, что нужно сделать, но уже уверенно могу сказать, что современные детские площадки есть по всему 22-му округу и распределены более-менее равномерно.</w:t>
      </w:r>
    </w:p>
    <w:p w:rsidR="005223A3" w:rsidRDefault="005223A3" w:rsidP="00F26AA4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На 2018 год запланированы следующие работы:</w:t>
      </w:r>
    </w:p>
    <w:p w:rsidR="005223A3" w:rsidRDefault="005223A3" w:rsidP="00F26AA4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5223A3">
        <w:rPr>
          <w:rFonts w:ascii="Verdana" w:hAnsi="Verdana"/>
          <w:sz w:val="20"/>
        </w:rPr>
        <w:t xml:space="preserve">Благоустройство территории </w:t>
      </w:r>
      <w:r>
        <w:rPr>
          <w:rFonts w:ascii="Verdana" w:hAnsi="Verdana"/>
          <w:sz w:val="20"/>
        </w:rPr>
        <w:t xml:space="preserve">и установка лавочек </w:t>
      </w:r>
      <w:r w:rsidRPr="005223A3">
        <w:rPr>
          <w:rFonts w:ascii="Verdana" w:hAnsi="Verdana"/>
          <w:sz w:val="20"/>
        </w:rPr>
        <w:t>с южного торца дома ул. Ворошилова, 20</w:t>
      </w:r>
      <w:r>
        <w:rPr>
          <w:rFonts w:ascii="Verdana" w:hAnsi="Verdana"/>
          <w:sz w:val="20"/>
        </w:rPr>
        <w:t>;</w:t>
      </w:r>
    </w:p>
    <w:p w:rsidR="005223A3" w:rsidRDefault="005223A3" w:rsidP="005223A3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Установка дополнительных элементов детской игровой площадки и ограждение во дворе дома пр. Ленина, 148;</w:t>
      </w:r>
    </w:p>
    <w:p w:rsidR="005223A3" w:rsidRDefault="005223A3" w:rsidP="005223A3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Монтаж ограждения детской площадки просп. Карла Маркса, 181;</w:t>
      </w:r>
    </w:p>
    <w:p w:rsidR="005223A3" w:rsidRDefault="005223A3" w:rsidP="005223A3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5223A3">
        <w:rPr>
          <w:rFonts w:ascii="Verdana" w:hAnsi="Verdana"/>
          <w:sz w:val="20"/>
        </w:rPr>
        <w:t>Замена радиаторов отопления в  танцевальном зале "Центра народного творчества", пр. Ленина, 148</w:t>
      </w:r>
      <w:r>
        <w:rPr>
          <w:rFonts w:ascii="Verdana" w:hAnsi="Verdana"/>
          <w:sz w:val="20"/>
        </w:rPr>
        <w:t>;</w:t>
      </w:r>
    </w:p>
    <w:p w:rsidR="005223A3" w:rsidRPr="0044672D" w:rsidRDefault="005223A3" w:rsidP="005223A3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5223A3">
        <w:rPr>
          <w:rFonts w:ascii="Verdana" w:hAnsi="Verdana"/>
          <w:sz w:val="20"/>
        </w:rPr>
        <w:t>Замена окон на пластиковые в  судомодельной мастерской "Центра детского технического творчества", пр. Ленина, 144/2</w:t>
      </w:r>
      <w:r>
        <w:rPr>
          <w:rFonts w:ascii="Verdana" w:hAnsi="Verdana"/>
          <w:sz w:val="20"/>
        </w:rPr>
        <w:t>.</w:t>
      </w:r>
    </w:p>
    <w:p w:rsidR="003226F5" w:rsidRDefault="003226F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3226F5" w:rsidRPr="00770809" w:rsidRDefault="003226F5" w:rsidP="003226F5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t>Участие в муниципальных программах</w:t>
      </w:r>
    </w:p>
    <w:p w:rsidR="00CC10C5" w:rsidRPr="00F01F51" w:rsidRDefault="0018517C" w:rsidP="00A67867">
      <w:pPr>
        <w:spacing w:after="0" w:line="288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18517C">
        <w:rPr>
          <w:rFonts w:ascii="Verdana" w:hAnsi="Verdana"/>
          <w:sz w:val="20"/>
          <w:szCs w:val="20"/>
        </w:rPr>
        <w:t xml:space="preserve">Ежегодно </w:t>
      </w:r>
      <w:r>
        <w:rPr>
          <w:rFonts w:ascii="Verdana" w:hAnsi="Verdana"/>
          <w:sz w:val="20"/>
          <w:szCs w:val="20"/>
        </w:rPr>
        <w:t>мы формируем перечень работ по благоустройству г</w:t>
      </w:r>
      <w:r w:rsidR="0062698D" w:rsidRPr="0018517C">
        <w:rPr>
          <w:rFonts w:ascii="Verdana" w:hAnsi="Verdana"/>
          <w:sz w:val="20"/>
          <w:szCs w:val="20"/>
        </w:rPr>
        <w:t>лаве Ордж</w:t>
      </w:r>
      <w:r w:rsidR="00A33E6F" w:rsidRPr="0018517C">
        <w:rPr>
          <w:rFonts w:ascii="Verdana" w:hAnsi="Verdana"/>
          <w:sz w:val="20"/>
          <w:szCs w:val="20"/>
        </w:rPr>
        <w:t>оникидзевского</w:t>
      </w:r>
      <w:r w:rsidR="0062698D" w:rsidRPr="0018517C">
        <w:rPr>
          <w:rFonts w:ascii="Verdana" w:hAnsi="Verdana"/>
          <w:sz w:val="20"/>
          <w:szCs w:val="20"/>
        </w:rPr>
        <w:t xml:space="preserve"> </w:t>
      </w:r>
      <w:r w:rsidR="00A33E6F" w:rsidRPr="0018517C">
        <w:rPr>
          <w:rFonts w:ascii="Verdana" w:hAnsi="Verdana"/>
          <w:sz w:val="20"/>
          <w:szCs w:val="20"/>
        </w:rPr>
        <w:t>р</w:t>
      </w:r>
      <w:r w:rsidR="0062698D" w:rsidRPr="0018517C">
        <w:rPr>
          <w:rFonts w:ascii="Verdana" w:hAnsi="Verdana"/>
          <w:sz w:val="20"/>
          <w:szCs w:val="20"/>
        </w:rPr>
        <w:t>айона</w:t>
      </w:r>
      <w:r>
        <w:rPr>
          <w:rFonts w:ascii="Verdana" w:hAnsi="Verdana"/>
          <w:sz w:val="20"/>
          <w:szCs w:val="20"/>
        </w:rPr>
        <w:t xml:space="preserve">, </w:t>
      </w:r>
      <w:r w:rsidRPr="00F01F51">
        <w:rPr>
          <w:rFonts w:ascii="Verdana" w:hAnsi="Verdana"/>
          <w:sz w:val="20"/>
          <w:szCs w:val="20"/>
        </w:rPr>
        <w:t>который включает в себя вопросы ямочного ремонта</w:t>
      </w:r>
      <w:r w:rsidR="00F01F51" w:rsidRPr="00F01F51">
        <w:rPr>
          <w:rFonts w:ascii="Verdana" w:hAnsi="Verdana"/>
          <w:sz w:val="20"/>
          <w:szCs w:val="20"/>
        </w:rPr>
        <w:t xml:space="preserve"> внутриквартальных проездов, обрезки деревьев и кустарн</w:t>
      </w:r>
      <w:r w:rsidR="003551AD">
        <w:rPr>
          <w:rFonts w:ascii="Verdana" w:hAnsi="Verdana"/>
          <w:sz w:val="20"/>
          <w:szCs w:val="20"/>
        </w:rPr>
        <w:t>иков, снос аварийных насаждений и посадки новых деревьев</w:t>
      </w:r>
      <w:r w:rsidR="00E903B4">
        <w:rPr>
          <w:rFonts w:ascii="Verdana" w:hAnsi="Verdana"/>
          <w:sz w:val="20"/>
          <w:szCs w:val="20"/>
        </w:rPr>
        <w:t>, освещения и парковочных карманов</w:t>
      </w:r>
      <w:r w:rsidR="003551AD">
        <w:rPr>
          <w:rFonts w:ascii="Verdana" w:hAnsi="Verdana"/>
          <w:sz w:val="20"/>
          <w:szCs w:val="20"/>
        </w:rPr>
        <w:t>.</w:t>
      </w:r>
    </w:p>
    <w:p w:rsidR="003226F5" w:rsidRPr="003551AD" w:rsidRDefault="003551AD" w:rsidP="003226F5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Часть наших предложений была выполнена, но не все. Поэтому данная практика будет продолжена следующей весной.</w:t>
      </w:r>
    </w:p>
    <w:p w:rsidR="00F01F51" w:rsidRDefault="00C43B72" w:rsidP="003226F5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C43B72">
        <w:rPr>
          <w:rFonts w:ascii="Verdana" w:hAnsi="Verdana"/>
          <w:sz w:val="20"/>
          <w:szCs w:val="20"/>
        </w:rPr>
        <w:t>С этого года начата реализация проекта «Формирование комфортной городской среды», инициированной партией «Единая Россия».</w:t>
      </w:r>
      <w:r>
        <w:rPr>
          <w:rFonts w:ascii="Verdana" w:hAnsi="Verdana"/>
          <w:sz w:val="20"/>
          <w:szCs w:val="20"/>
        </w:rPr>
        <w:t xml:space="preserve"> Решение о выполнении работ по благоустройству дворов принимают сами жители, оформление заявок осуществляют управляющие компании. Перед моим штабом стояла задача принять участие с нашей стороны – по возникающим вопросам 24 апреля был проведен обучающий семинар с приглашением ответственных лиц.</w:t>
      </w:r>
    </w:p>
    <w:p w:rsidR="00C43B72" w:rsidRDefault="00C43B72" w:rsidP="003226F5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2017 году в программу попал только один двор нашего округа – это ул. Ворошилова, 26 и ул. Труда, 23 – управляющая компания ООО «ЖРЭУ №2». Заявки по другим дворам не набрали нужного количества баллов.</w:t>
      </w:r>
    </w:p>
    <w:p w:rsidR="00BE7291" w:rsidRDefault="00C43B72" w:rsidP="007A5D3F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решению федеральных органов власти для продолжения программы до 1 ноября все управляющие компании должны были оформить паспорта дворовых территорий.</w:t>
      </w:r>
      <w:r w:rsidR="00BE7291">
        <w:rPr>
          <w:rFonts w:ascii="Verdana" w:hAnsi="Verdana"/>
          <w:sz w:val="20"/>
          <w:szCs w:val="20"/>
        </w:rPr>
        <w:t xml:space="preserve"> Мы </w:t>
      </w:r>
      <w:r w:rsidR="000376DF">
        <w:rPr>
          <w:rFonts w:ascii="Verdana" w:hAnsi="Verdana"/>
          <w:sz w:val="20"/>
          <w:szCs w:val="20"/>
        </w:rPr>
        <w:lastRenderedPageBreak/>
        <w:t>про</w:t>
      </w:r>
      <w:r w:rsidR="00BE7291">
        <w:rPr>
          <w:rFonts w:ascii="Verdana" w:hAnsi="Verdana"/>
          <w:sz w:val="20"/>
          <w:szCs w:val="20"/>
        </w:rPr>
        <w:t>контрол</w:t>
      </w:r>
      <w:r w:rsidR="000376DF">
        <w:rPr>
          <w:rFonts w:ascii="Verdana" w:hAnsi="Verdana"/>
          <w:sz w:val="20"/>
          <w:szCs w:val="20"/>
        </w:rPr>
        <w:t>ировали выполнение</w:t>
      </w:r>
      <w:r w:rsidR="00BE7291">
        <w:rPr>
          <w:rFonts w:ascii="Verdana" w:hAnsi="Verdana"/>
          <w:sz w:val="20"/>
          <w:szCs w:val="20"/>
        </w:rPr>
        <w:t xml:space="preserve"> этой задачи, и наше подключение позволило найти и устранить недоработки: ООО «ЖРЭУ №3» не были оформлены паспорта на дворы восьми домов.</w:t>
      </w:r>
    </w:p>
    <w:p w:rsidR="007A5D3F" w:rsidRPr="00895E8F" w:rsidRDefault="007A5D3F" w:rsidP="007A5D3F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3226F5" w:rsidRPr="00770809" w:rsidRDefault="003226F5" w:rsidP="003226F5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t>Благоустройство территории округа</w:t>
      </w:r>
    </w:p>
    <w:p w:rsidR="007B1A58" w:rsidRPr="00284821" w:rsidRDefault="007B1A58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284821">
        <w:rPr>
          <w:rFonts w:ascii="Verdana" w:hAnsi="Verdana"/>
          <w:sz w:val="20"/>
        </w:rPr>
        <w:t>Поскольку бюджетных средств недостаточно для решения всех обращений жителей, целесообразно привлекать крупный бизнес  на условиях благотворительной помощи. В нашем округе таким спонсором стала ООО «Объединенная сервисная компания»</w:t>
      </w:r>
      <w:r w:rsidR="00BC05F0" w:rsidRPr="00284821">
        <w:rPr>
          <w:rFonts w:ascii="Verdana" w:hAnsi="Verdana"/>
          <w:sz w:val="20"/>
        </w:rPr>
        <w:t>.</w:t>
      </w:r>
    </w:p>
    <w:p w:rsidR="00284821" w:rsidRDefault="00284821" w:rsidP="00284821">
      <w:pPr>
        <w:spacing w:after="0" w:line="288" w:lineRule="auto"/>
        <w:ind w:firstLine="709"/>
        <w:jc w:val="both"/>
        <w:rPr>
          <w:rFonts w:ascii="Verdana" w:hAnsi="Verdana"/>
          <w:color w:val="0070C0"/>
          <w:sz w:val="20"/>
        </w:rPr>
      </w:pPr>
      <w:r>
        <w:rPr>
          <w:rFonts w:ascii="Verdana" w:hAnsi="Verdana"/>
          <w:sz w:val="20"/>
        </w:rPr>
        <w:t>За последние 2 года</w:t>
      </w:r>
      <w:r w:rsidR="005D6BCD" w:rsidRPr="00284821">
        <w:rPr>
          <w:rFonts w:ascii="Verdana" w:hAnsi="Verdana"/>
          <w:sz w:val="20"/>
        </w:rPr>
        <w:t xml:space="preserve"> был произведен </w:t>
      </w:r>
      <w:r w:rsidR="005D6BCD" w:rsidRPr="001A5456">
        <w:rPr>
          <w:rFonts w:ascii="Verdana" w:hAnsi="Verdana"/>
          <w:sz w:val="20"/>
        </w:rPr>
        <w:t xml:space="preserve">капитальный ремонт </w:t>
      </w:r>
      <w:r w:rsidRPr="001A5456">
        <w:rPr>
          <w:rFonts w:ascii="Verdana" w:hAnsi="Verdana"/>
          <w:sz w:val="20"/>
        </w:rPr>
        <w:t xml:space="preserve">двух из четырех </w:t>
      </w:r>
      <w:r w:rsidR="005D6BCD" w:rsidRPr="001A5456">
        <w:rPr>
          <w:rFonts w:ascii="Verdana" w:hAnsi="Verdana"/>
          <w:sz w:val="20"/>
        </w:rPr>
        <w:t>хоккейн</w:t>
      </w:r>
      <w:r w:rsidRPr="001A5456">
        <w:rPr>
          <w:rFonts w:ascii="Verdana" w:hAnsi="Verdana"/>
          <w:sz w:val="20"/>
        </w:rPr>
        <w:t>ых</w:t>
      </w:r>
      <w:r w:rsidR="005D6BCD" w:rsidRPr="001A5456">
        <w:rPr>
          <w:rFonts w:ascii="Verdana" w:hAnsi="Verdana"/>
          <w:sz w:val="20"/>
        </w:rPr>
        <w:t xml:space="preserve"> короб</w:t>
      </w:r>
      <w:r w:rsidRPr="001A5456">
        <w:rPr>
          <w:rFonts w:ascii="Verdana" w:hAnsi="Verdana"/>
          <w:sz w:val="20"/>
        </w:rPr>
        <w:t>о</w:t>
      </w:r>
      <w:r w:rsidR="005D6BCD" w:rsidRPr="001A5456">
        <w:rPr>
          <w:rFonts w:ascii="Verdana" w:hAnsi="Verdana"/>
          <w:sz w:val="20"/>
        </w:rPr>
        <w:t xml:space="preserve">к </w:t>
      </w:r>
      <w:r w:rsidRPr="001A5456">
        <w:rPr>
          <w:rFonts w:ascii="Verdana" w:hAnsi="Verdana"/>
          <w:sz w:val="20"/>
        </w:rPr>
        <w:t>округа</w:t>
      </w:r>
      <w:r w:rsidR="005D6BCD" w:rsidRPr="001A5456">
        <w:rPr>
          <w:rFonts w:ascii="Verdana" w:hAnsi="Verdana"/>
          <w:sz w:val="20"/>
        </w:rPr>
        <w:t>.</w:t>
      </w:r>
      <w:r w:rsidRPr="001A5456">
        <w:rPr>
          <w:rFonts w:ascii="Verdana" w:hAnsi="Verdana"/>
          <w:sz w:val="20"/>
        </w:rPr>
        <w:t xml:space="preserve"> В этом году потребовалось восстановление бортов по адресу ул. Б. Ручьева, 12 – он был выполнен силами штаба и активистов Молодежной палаты города при МгСд. Там же в летний период выделены средства на ремонт и нанесение рисунков на борта хоккейной площадки – работа выполнена художниками центра «Содружество».</w:t>
      </w:r>
    </w:p>
    <w:p w:rsidR="00CC10C5" w:rsidRDefault="00284821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Рядом были также восстановлены 7 лавочек и установлена новая песочница для детей.</w:t>
      </w:r>
    </w:p>
    <w:p w:rsidR="00CC10C5" w:rsidRPr="004909A5" w:rsidRDefault="00CC10C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07015C" w:rsidRPr="001A5456" w:rsidRDefault="0007015C" w:rsidP="0007015C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>По просьбе активистов-женщин ОСК изготовили и установили новую лавочку и большую песочницу по адресу ул. Ворошилова, 15.</w:t>
      </w:r>
    </w:p>
    <w:p w:rsidR="0007015C" w:rsidRPr="001A5456" w:rsidRDefault="0007015C" w:rsidP="0007015C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>После встречи с футбольной дворовой командой дома просп. К. Маркса, 179 произведена установка металлических сеток на футбольные ворота.</w:t>
      </w:r>
    </w:p>
    <w:p w:rsidR="0007015C" w:rsidRPr="001A5456" w:rsidRDefault="0007015C" w:rsidP="0007015C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>По обращению жильцов домов, пользующихся пешеходным переходом перед зданием налоговой инспекции в связи с заездом легковых автомобилей на переход устранена возможность заезда транспорта через бордюр. Для этого был убрана бетонная заливка, а сами бордюры подняты.</w:t>
      </w:r>
    </w:p>
    <w:p w:rsidR="00A71672" w:rsidRPr="001A5456" w:rsidRDefault="00A71672" w:rsidP="00A71672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>Уважаемые автолюбители, обращаюсь к вам: Берегите газоны и не ставьте своих железных коней на газоны.</w:t>
      </w:r>
    </w:p>
    <w:p w:rsidR="00DD1CBE" w:rsidRPr="001A5456" w:rsidRDefault="00DD1CBE" w:rsidP="0062438E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DD1CBE">
        <w:rPr>
          <w:rFonts w:ascii="Verdana" w:hAnsi="Verdana"/>
          <w:sz w:val="20"/>
        </w:rPr>
        <w:t xml:space="preserve">Вопросы благоустройства волнуют многих жителей нашего округа и очень приятно осознавать, что многие уже переходят от слов к делу, внося свою значимую лепту в украшение </w:t>
      </w:r>
      <w:r w:rsidRPr="001A5456">
        <w:rPr>
          <w:rFonts w:ascii="Verdana" w:hAnsi="Verdana"/>
          <w:sz w:val="20"/>
        </w:rPr>
        <w:t>дворов.</w:t>
      </w:r>
    </w:p>
    <w:p w:rsidR="0062438E" w:rsidRPr="001A5456" w:rsidRDefault="0062438E" w:rsidP="001A5456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 xml:space="preserve">Особенно хотел бы поблагодарить активистов многоквартирных домов, которым оказывали содействие в саженцах и семенном материале мои помощники </w:t>
      </w:r>
      <w:r w:rsidR="001A5456" w:rsidRPr="001A5456">
        <w:rPr>
          <w:rFonts w:ascii="Verdana" w:hAnsi="Verdana"/>
          <w:sz w:val="20"/>
        </w:rPr>
        <w:t>в разбивке цветников во дворах.</w:t>
      </w:r>
    </w:p>
    <w:p w:rsidR="0062438E" w:rsidRPr="001A5456" w:rsidRDefault="0062438E" w:rsidP="0062438E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 xml:space="preserve">Молодцы! Спасибо Вам огромное за участие. Только вместе с пониманием, уважением и доверием к друг другу, с терпением, с улыбкой и верой в доброе и хорошее, мы сможем сделать наш район красивее и лучше для Вас и наших детей, внуков людей пожилого возраста. </w:t>
      </w:r>
    </w:p>
    <w:p w:rsidR="00CC10C5" w:rsidRDefault="00CC10C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3226F5" w:rsidRPr="00770809" w:rsidRDefault="003226F5" w:rsidP="003226F5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t>Взаимодействие с общественными организациями</w:t>
      </w:r>
    </w:p>
    <w:p w:rsidR="00AC611A" w:rsidRPr="001A5456" w:rsidRDefault="00AC611A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3157F2">
        <w:rPr>
          <w:rFonts w:ascii="Verdana" w:hAnsi="Verdana"/>
          <w:sz w:val="20"/>
          <w:szCs w:val="20"/>
        </w:rPr>
        <w:t>Продолжаем плодотворное сотрудничество с благотворительным фондом «Металлург»</w:t>
      </w:r>
      <w:r w:rsidR="003157F2" w:rsidRPr="003157F2">
        <w:rPr>
          <w:rFonts w:ascii="Verdana" w:hAnsi="Verdana"/>
          <w:sz w:val="20"/>
          <w:szCs w:val="20"/>
        </w:rPr>
        <w:t xml:space="preserve">. </w:t>
      </w:r>
      <w:r w:rsidR="00BA48FF">
        <w:rPr>
          <w:rFonts w:ascii="Verdana" w:hAnsi="Verdana"/>
          <w:sz w:val="20"/>
          <w:szCs w:val="20"/>
        </w:rPr>
        <w:t>На учете в</w:t>
      </w:r>
      <w:r w:rsidR="003157F2" w:rsidRPr="003157F2">
        <w:rPr>
          <w:rFonts w:ascii="Verdana" w:hAnsi="Verdana"/>
          <w:sz w:val="20"/>
          <w:szCs w:val="20"/>
        </w:rPr>
        <w:t xml:space="preserve"> фонде состоят </w:t>
      </w:r>
      <w:r w:rsidR="00BA48FF">
        <w:rPr>
          <w:rFonts w:ascii="Verdana" w:hAnsi="Verdana"/>
          <w:sz w:val="20"/>
          <w:szCs w:val="20"/>
        </w:rPr>
        <w:t xml:space="preserve">около 2 600 жителей округа, которые могут участвовать в </w:t>
      </w:r>
      <w:r w:rsidR="00BA48FF" w:rsidRPr="001A5456">
        <w:rPr>
          <w:rFonts w:ascii="Verdana" w:hAnsi="Verdana"/>
          <w:sz w:val="20"/>
          <w:szCs w:val="20"/>
        </w:rPr>
        <w:t>благотворительных программах.</w:t>
      </w:r>
    </w:p>
    <w:p w:rsidR="00BA48FF" w:rsidRPr="001A5456" w:rsidRDefault="00BA48FF" w:rsidP="00BA48FF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  <w:szCs w:val="20"/>
        </w:rPr>
        <w:t>Совместно с фондом</w:t>
      </w:r>
      <w:r w:rsidRPr="001A5456">
        <w:rPr>
          <w:rFonts w:ascii="Verdana" w:hAnsi="Verdana"/>
          <w:sz w:val="20"/>
        </w:rPr>
        <w:t xml:space="preserve"> были организованы:</w:t>
      </w:r>
    </w:p>
    <w:p w:rsidR="00BA48FF" w:rsidRPr="001A5456" w:rsidRDefault="00BA48FF" w:rsidP="00BA48FF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>- мероприятия и концерты в честь 8 марта для женщин района в Камертоне, 23 февраля и 9 мая для защитников Отечества,</w:t>
      </w:r>
      <w:r w:rsidR="00CC3085" w:rsidRPr="001A5456">
        <w:rPr>
          <w:rFonts w:ascii="Verdana" w:hAnsi="Verdana"/>
          <w:sz w:val="20"/>
        </w:rPr>
        <w:t xml:space="preserve"> Дню пожилого человека. Буквально завтра организуем празднование Дня матери. Стараемся не обходить </w:t>
      </w:r>
      <w:r w:rsidR="001C5946" w:rsidRPr="001A5456">
        <w:rPr>
          <w:rFonts w:ascii="Verdana" w:hAnsi="Verdana"/>
          <w:sz w:val="20"/>
        </w:rPr>
        <w:t>стороной все значимые праздники;</w:t>
      </w:r>
    </w:p>
    <w:p w:rsidR="00BA48FF" w:rsidRPr="001A5456" w:rsidRDefault="00BA48FF" w:rsidP="00BA48FF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>- посещение 80 жителей концерта в Арене «Металлург» ко дню металлурга;</w:t>
      </w:r>
    </w:p>
    <w:p w:rsidR="001C5946" w:rsidRPr="001A5456" w:rsidRDefault="001C5946" w:rsidP="001C5946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1A5456">
        <w:rPr>
          <w:rFonts w:ascii="Verdana" w:hAnsi="Verdana"/>
          <w:sz w:val="20"/>
        </w:rPr>
        <w:t>- посещение 150 детей новогоднего представления в концертном зале «Партнер», каждому были вручены подарки.</w:t>
      </w:r>
    </w:p>
    <w:p w:rsidR="00BA48FF" w:rsidRPr="00D8247B" w:rsidRDefault="00BF5FCC" w:rsidP="00BA48FF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D8247B">
        <w:rPr>
          <w:rFonts w:ascii="Verdana" w:hAnsi="Verdana"/>
          <w:sz w:val="20"/>
        </w:rPr>
        <w:t>В этом году активность проявляет общественная молодежная палата при Магнитогорском гор</w:t>
      </w:r>
      <w:r w:rsidR="00C27B65">
        <w:rPr>
          <w:rFonts w:ascii="Verdana" w:hAnsi="Verdana"/>
          <w:sz w:val="20"/>
        </w:rPr>
        <w:t xml:space="preserve">одском </w:t>
      </w:r>
      <w:r w:rsidRPr="00D8247B">
        <w:rPr>
          <w:rFonts w:ascii="Verdana" w:hAnsi="Verdana"/>
          <w:sz w:val="20"/>
        </w:rPr>
        <w:t>собрании</w:t>
      </w:r>
      <w:r w:rsidR="00D8247B" w:rsidRPr="00D8247B">
        <w:rPr>
          <w:rFonts w:ascii="Verdana" w:hAnsi="Verdana"/>
          <w:sz w:val="20"/>
        </w:rPr>
        <w:t>. Ее</w:t>
      </w:r>
      <w:r w:rsidRPr="00D8247B">
        <w:rPr>
          <w:rFonts w:ascii="Verdana" w:hAnsi="Verdana"/>
          <w:sz w:val="20"/>
        </w:rPr>
        <w:t xml:space="preserve"> лидер </w:t>
      </w:r>
      <w:r w:rsidR="00D8247B" w:rsidRPr="00D8247B">
        <w:rPr>
          <w:rFonts w:ascii="Verdana" w:hAnsi="Verdana"/>
          <w:sz w:val="20"/>
        </w:rPr>
        <w:t>Алексей Лактионов принимал участие в наших приемах жителей, недавно активисты палаты помогали инвалидам на дому по ремонту и уборке по тем работам, которые им очень необходимы.</w:t>
      </w:r>
    </w:p>
    <w:p w:rsidR="00BA48FF" w:rsidRPr="003157F2" w:rsidRDefault="00BA48FF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CC10C5" w:rsidRPr="004909A5" w:rsidRDefault="00CC10C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3226F5" w:rsidRPr="00770809" w:rsidRDefault="003226F5" w:rsidP="003226F5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lastRenderedPageBreak/>
        <w:t>Участие в общественной жизни</w:t>
      </w:r>
    </w:p>
    <w:p w:rsidR="00CC10C5" w:rsidRPr="00D8247B" w:rsidRDefault="00AC611A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D8247B">
        <w:rPr>
          <w:rFonts w:ascii="Verdana" w:hAnsi="Verdana"/>
          <w:sz w:val="20"/>
        </w:rPr>
        <w:t>Стараюсь принимать активное участие в общественной жизни города</w:t>
      </w:r>
      <w:r w:rsidR="00411FE0">
        <w:rPr>
          <w:rFonts w:ascii="Verdana" w:hAnsi="Verdana"/>
          <w:sz w:val="20"/>
        </w:rPr>
        <w:t>.</w:t>
      </w:r>
    </w:p>
    <w:p w:rsidR="00E45F0C" w:rsidRDefault="00E45F0C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Состоялись две встречи со школьниками – в центре детского технического творчества района и в библиотеке им. П. Краш</w:t>
      </w:r>
      <w:r w:rsidR="0023252C">
        <w:rPr>
          <w:rFonts w:ascii="Verdana" w:hAnsi="Verdana"/>
          <w:sz w:val="20"/>
        </w:rPr>
        <w:t>ен</w:t>
      </w:r>
      <w:r>
        <w:rPr>
          <w:rFonts w:ascii="Verdana" w:hAnsi="Verdana"/>
          <w:sz w:val="20"/>
        </w:rPr>
        <w:t>и</w:t>
      </w:r>
      <w:r w:rsidR="0023252C">
        <w:rPr>
          <w:rFonts w:ascii="Verdana" w:hAnsi="Verdana"/>
          <w:sz w:val="20"/>
        </w:rPr>
        <w:t>нни</w:t>
      </w:r>
      <w:r>
        <w:rPr>
          <w:rFonts w:ascii="Verdana" w:hAnsi="Verdana"/>
          <w:sz w:val="20"/>
        </w:rPr>
        <w:t>кова. Были интервью газет</w:t>
      </w:r>
      <w:r w:rsidR="00053C5F">
        <w:rPr>
          <w:rFonts w:ascii="Verdana" w:hAnsi="Verdana"/>
          <w:sz w:val="20"/>
        </w:rPr>
        <w:t>ам</w:t>
      </w:r>
      <w:r>
        <w:rPr>
          <w:rFonts w:ascii="Verdana" w:hAnsi="Verdana"/>
          <w:sz w:val="20"/>
        </w:rPr>
        <w:t xml:space="preserve"> школы №64 и газете «Школьный репортер». </w:t>
      </w:r>
    </w:p>
    <w:p w:rsidR="00D8247B" w:rsidRDefault="00D8247B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Не так давно в стенах этого замечательного заведения открылся музей</w:t>
      </w:r>
      <w:r w:rsidR="0023252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в церемонии открытия которого нам также довелось участвовать. Всегда рады откликнуться на приглашения центра «Камертон».</w:t>
      </w:r>
    </w:p>
    <w:p w:rsidR="00AC611A" w:rsidRPr="00D8247B" w:rsidRDefault="00AC611A" w:rsidP="00A6786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D8247B">
        <w:rPr>
          <w:rFonts w:ascii="Verdana" w:hAnsi="Verdana"/>
          <w:sz w:val="20"/>
        </w:rPr>
        <w:t>Но самым важным направлением считаю – организация и участие в субботниках</w:t>
      </w:r>
      <w:r w:rsidR="00D8247B">
        <w:rPr>
          <w:rFonts w:ascii="Verdana" w:hAnsi="Verdana"/>
          <w:sz w:val="20"/>
        </w:rPr>
        <w:t>, где мы – взрослые обязаны личным примером формировать правильное отношение у наших детей к родной земле. В этом году приняли участие в субботниках в 20-й школе и в парке у монумента «Тыл – фронту», помогали в высадке деревьев на «Аллее славы» в школе №64.</w:t>
      </w:r>
    </w:p>
    <w:p w:rsidR="003226F5" w:rsidRPr="004909A5" w:rsidRDefault="003226F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3226F5" w:rsidRPr="00770809" w:rsidRDefault="00C65675" w:rsidP="003226F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Развитие детского спорта</w:t>
      </w:r>
    </w:p>
    <w:p w:rsidR="00B23443" w:rsidRDefault="009235F0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Гордостью округа </w:t>
      </w:r>
      <w:r w:rsidR="00E45F0C">
        <w:rPr>
          <w:rFonts w:ascii="Verdana" w:hAnsi="Verdana"/>
          <w:sz w:val="20"/>
          <w:szCs w:val="20"/>
        </w:rPr>
        <w:t xml:space="preserve">становится детская команда, которую мы сформировали </w:t>
      </w:r>
      <w:r w:rsidR="00053C5F">
        <w:rPr>
          <w:rFonts w:ascii="Verdana" w:hAnsi="Verdana"/>
          <w:sz w:val="20"/>
          <w:szCs w:val="20"/>
        </w:rPr>
        <w:t xml:space="preserve">только </w:t>
      </w:r>
      <w:r w:rsidR="00E45F0C">
        <w:rPr>
          <w:rFonts w:ascii="Verdana" w:hAnsi="Verdana"/>
          <w:sz w:val="20"/>
          <w:szCs w:val="20"/>
        </w:rPr>
        <w:t xml:space="preserve">год назад. Тренер ребят Грачев Сергей, работник ООО «ОСК» добился со своими подопечными </w:t>
      </w:r>
      <w:r w:rsidR="00B23443">
        <w:rPr>
          <w:rFonts w:ascii="Verdana" w:hAnsi="Verdana"/>
          <w:sz w:val="20"/>
          <w:szCs w:val="20"/>
        </w:rPr>
        <w:t>хороших достижений, а именно:</w:t>
      </w:r>
    </w:p>
    <w:p w:rsidR="00D9441A" w:rsidRDefault="00B23443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- 3 место в районном турнире «Золотая шайба»;</w:t>
      </w:r>
    </w:p>
    <w:p w:rsidR="00B23443" w:rsidRDefault="00B23443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стали победителями районного турнира по хоккею в валенках и заняли 3-е место по городу;</w:t>
      </w:r>
    </w:p>
    <w:p w:rsidR="00B23443" w:rsidRDefault="00B23443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победили в районном турнире «Кожаный мяч» и принести серебряные медали городского турнира.</w:t>
      </w:r>
    </w:p>
    <w:p w:rsidR="00B23443" w:rsidRDefault="00B23443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Проводились еженедельные тренировки на катке зимой, на котором тренеры вместе с ребятами помогали чистить лед, и на стадионе 20-й школы летом. Большая благодарность за организацию работы Егоровой Ольге Георгиевне и Загорулько Елене Анатольевне.</w:t>
      </w:r>
    </w:p>
    <w:p w:rsidR="00B23443" w:rsidRPr="00B23443" w:rsidRDefault="00B23443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Работа с детской командой продолжается: разработана программа развития спорта, закуплены игровые майки для хоккея</w:t>
      </w:r>
      <w:r w:rsidRPr="00B234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B234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команды</w:t>
      </w:r>
      <w:r w:rsidRPr="00B234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«ОСК - Бурые медвежата», создана секция «Патриот» для развития других видов спорта.</w:t>
      </w:r>
    </w:p>
    <w:p w:rsidR="009235F0" w:rsidRDefault="00D9441A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 w:rsidRPr="00D8247B">
        <w:rPr>
          <w:rFonts w:ascii="Verdana" w:hAnsi="Verdana"/>
          <w:sz w:val="20"/>
          <w:szCs w:val="20"/>
        </w:rPr>
        <w:t>Особое внимание удел</w:t>
      </w:r>
      <w:r w:rsidR="009235F0">
        <w:rPr>
          <w:rFonts w:ascii="Verdana" w:hAnsi="Verdana"/>
          <w:sz w:val="20"/>
          <w:szCs w:val="20"/>
        </w:rPr>
        <w:t>яем малообеспеченным гражданам – иногда требуется помощь в самом простом – канцелярских товарах для школы.</w:t>
      </w:r>
    </w:p>
    <w:p w:rsidR="00D9441A" w:rsidRPr="00D8247B" w:rsidRDefault="009235F0" w:rsidP="00A67867">
      <w:pPr>
        <w:spacing w:after="0" w:line="288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Для школьников в</w:t>
      </w:r>
      <w:r w:rsidR="00D9441A" w:rsidRPr="00D8247B">
        <w:rPr>
          <w:rFonts w:ascii="Verdana" w:hAnsi="Verdana"/>
          <w:sz w:val="20"/>
          <w:szCs w:val="20"/>
        </w:rPr>
        <w:t>ыделялись подарки к 1 сентября, на утренники на Новый год, организовывались чаепития первоклассникам,  поздравления медалистов и отличников учебы, участников олимпиад и лучших спортсменов и многое другое.</w:t>
      </w:r>
    </w:p>
    <w:p w:rsidR="003226F5" w:rsidRPr="004909A5" w:rsidRDefault="003226F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3226F5" w:rsidRPr="00770809" w:rsidRDefault="001A3D72" w:rsidP="003226F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Помощь ветеранам и инвалидам</w:t>
      </w:r>
    </w:p>
    <w:p w:rsidR="001A3D72" w:rsidRPr="009340B1" w:rsidRDefault="001A3D72" w:rsidP="002002A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>Были заказаны и вручены медали с удостоверениями 21 жителю нашего округа по программе «Дети войны».</w:t>
      </w:r>
    </w:p>
    <w:p w:rsidR="00C27B65" w:rsidRPr="009340B1" w:rsidRDefault="00C27B65" w:rsidP="001A3D72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 xml:space="preserve">Отдавая дань уважения старшему поколению, </w:t>
      </w:r>
      <w:r w:rsidR="002002A7" w:rsidRPr="009340B1">
        <w:rPr>
          <w:rFonts w:ascii="Verdana" w:hAnsi="Verdana"/>
          <w:sz w:val="20"/>
        </w:rPr>
        <w:t xml:space="preserve">поздравляем семейные пары по случаю достижения 50-летия совместной жизни и </w:t>
      </w:r>
      <w:r w:rsidRPr="009340B1">
        <w:rPr>
          <w:rFonts w:ascii="Verdana" w:hAnsi="Verdana"/>
          <w:sz w:val="20"/>
        </w:rPr>
        <w:t xml:space="preserve">ежемесячно </w:t>
      </w:r>
      <w:r w:rsidR="002002A7" w:rsidRPr="009340B1">
        <w:rPr>
          <w:rFonts w:ascii="Verdana" w:hAnsi="Verdana"/>
          <w:sz w:val="20"/>
        </w:rPr>
        <w:t xml:space="preserve">круглых </w:t>
      </w:r>
      <w:r w:rsidRPr="009340B1">
        <w:rPr>
          <w:rFonts w:ascii="Verdana" w:hAnsi="Verdana"/>
          <w:sz w:val="20"/>
        </w:rPr>
        <w:t>юбиляров округа.</w:t>
      </w:r>
    </w:p>
    <w:p w:rsidR="001A3D72" w:rsidRPr="009340B1" w:rsidRDefault="001A3D72" w:rsidP="001A3D72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>В летний период моим помощником Алонцевой Л.В. в приемной осуществлена ежегодная перерегистрация пожилого населения – всего 1</w:t>
      </w:r>
      <w:r w:rsidR="00FC6020" w:rsidRPr="009340B1">
        <w:rPr>
          <w:rFonts w:ascii="Verdana" w:hAnsi="Verdana"/>
          <w:sz w:val="20"/>
        </w:rPr>
        <w:t xml:space="preserve"> </w:t>
      </w:r>
      <w:r w:rsidRPr="009340B1">
        <w:rPr>
          <w:rFonts w:ascii="Verdana" w:hAnsi="Verdana"/>
          <w:sz w:val="20"/>
        </w:rPr>
        <w:t>100 человек.</w:t>
      </w:r>
      <w:r w:rsidR="00FC6020" w:rsidRPr="009340B1">
        <w:rPr>
          <w:rFonts w:ascii="Verdana" w:hAnsi="Verdana"/>
          <w:sz w:val="20"/>
        </w:rPr>
        <w:t xml:space="preserve"> </w:t>
      </w:r>
      <w:r w:rsidRPr="009340B1">
        <w:rPr>
          <w:rFonts w:ascii="Verdana" w:hAnsi="Verdana"/>
          <w:sz w:val="20"/>
        </w:rPr>
        <w:t>Обращаю Ваше внимание, что эта процедура обязательна, поймите правильно, кто-то переезжает, кто-то не доживает.</w:t>
      </w:r>
    </w:p>
    <w:p w:rsidR="002002A7" w:rsidRPr="009340B1" w:rsidRDefault="002002A7" w:rsidP="002002A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>На Новый год моим штабом было организовано поздравление Дедом Морозом на дому по 38 адресам – инвалидам с подарками и добрыми словами от Снегурочки.</w:t>
      </w:r>
    </w:p>
    <w:p w:rsidR="001A3D72" w:rsidRPr="009340B1" w:rsidRDefault="001A3D72" w:rsidP="002002A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  <w:szCs w:val="20"/>
        </w:rPr>
        <w:t>Б</w:t>
      </w:r>
      <w:r w:rsidR="0062698D" w:rsidRPr="009340B1">
        <w:rPr>
          <w:rFonts w:ascii="Verdana" w:hAnsi="Verdana"/>
          <w:sz w:val="20"/>
          <w:szCs w:val="20"/>
        </w:rPr>
        <w:t xml:space="preserve">ыла проделана работа </w:t>
      </w:r>
      <w:r w:rsidRPr="009340B1">
        <w:rPr>
          <w:rFonts w:ascii="Verdana" w:hAnsi="Verdana"/>
          <w:sz w:val="20"/>
          <w:szCs w:val="20"/>
        </w:rPr>
        <w:t>по</w:t>
      </w:r>
      <w:r w:rsidR="0062698D" w:rsidRPr="009340B1">
        <w:rPr>
          <w:rFonts w:ascii="Verdana" w:hAnsi="Verdana"/>
          <w:sz w:val="20"/>
          <w:szCs w:val="20"/>
        </w:rPr>
        <w:t xml:space="preserve"> подписк</w:t>
      </w:r>
      <w:r w:rsidRPr="009340B1">
        <w:rPr>
          <w:rFonts w:ascii="Verdana" w:hAnsi="Verdana"/>
          <w:sz w:val="20"/>
          <w:szCs w:val="20"/>
        </w:rPr>
        <w:t>е</w:t>
      </w:r>
      <w:r w:rsidR="0062698D" w:rsidRPr="009340B1">
        <w:rPr>
          <w:rFonts w:ascii="Verdana" w:hAnsi="Verdana"/>
          <w:sz w:val="20"/>
          <w:szCs w:val="20"/>
        </w:rPr>
        <w:t xml:space="preserve"> на </w:t>
      </w:r>
      <w:r w:rsidR="00D9441A" w:rsidRPr="009340B1">
        <w:rPr>
          <w:rFonts w:ascii="Verdana" w:hAnsi="Verdana"/>
          <w:sz w:val="20"/>
          <w:szCs w:val="20"/>
        </w:rPr>
        <w:t xml:space="preserve">городские </w:t>
      </w:r>
      <w:r w:rsidR="0062698D" w:rsidRPr="009340B1">
        <w:rPr>
          <w:rFonts w:ascii="Verdana" w:hAnsi="Verdana"/>
          <w:sz w:val="20"/>
          <w:szCs w:val="20"/>
        </w:rPr>
        <w:t>газет</w:t>
      </w:r>
      <w:r w:rsidR="00D9441A" w:rsidRPr="009340B1">
        <w:rPr>
          <w:rFonts w:ascii="Verdana" w:hAnsi="Verdana"/>
          <w:sz w:val="20"/>
          <w:szCs w:val="20"/>
        </w:rPr>
        <w:t>ы</w:t>
      </w:r>
      <w:r w:rsidR="0062698D" w:rsidRPr="009340B1">
        <w:rPr>
          <w:rFonts w:ascii="Verdana" w:hAnsi="Verdana"/>
          <w:sz w:val="20"/>
          <w:szCs w:val="20"/>
        </w:rPr>
        <w:t xml:space="preserve"> для жителей</w:t>
      </w:r>
      <w:r w:rsidRPr="009340B1">
        <w:rPr>
          <w:rFonts w:ascii="Verdana" w:hAnsi="Verdana"/>
          <w:sz w:val="20"/>
          <w:szCs w:val="20"/>
        </w:rPr>
        <w:t xml:space="preserve"> - </w:t>
      </w:r>
      <w:r w:rsidRPr="009340B1">
        <w:rPr>
          <w:rFonts w:ascii="Verdana" w:hAnsi="Verdana"/>
          <w:sz w:val="20"/>
        </w:rPr>
        <w:t>«Магнитогорский металл» - 240 шт. и «Магнитогорский рабочий» - 20 шт. Эта помощь оказывается благодаря ПАО «Магнитогорский металлургический комбинат» и уже сейчас известно, что в 2018 году количество подписки увеличено.</w:t>
      </w:r>
    </w:p>
    <w:p w:rsidR="0062698D" w:rsidRPr="004909A5" w:rsidRDefault="0062698D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CC10C5" w:rsidRPr="004909A5" w:rsidRDefault="00CC10C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F837C3" w:rsidRPr="009340B1" w:rsidRDefault="00F837C3" w:rsidP="00F837C3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lastRenderedPageBreak/>
        <w:t xml:space="preserve">В летний период моим штабом по моему настоянию было удачно организовано мероприятие с духовым оркестром в парке Бориса Ручьева, как в старые добрые времена. Собрались жители всего города, многие выглядывали из соседних </w:t>
      </w:r>
      <w:proofErr w:type="spellStart"/>
      <w:r w:rsidRPr="009340B1">
        <w:rPr>
          <w:rFonts w:ascii="Verdana" w:hAnsi="Verdana"/>
          <w:sz w:val="20"/>
        </w:rPr>
        <w:t>девятиэтажек</w:t>
      </w:r>
      <w:proofErr w:type="spellEnd"/>
      <w:r w:rsidRPr="009340B1">
        <w:rPr>
          <w:rFonts w:ascii="Verdana" w:hAnsi="Verdana"/>
          <w:sz w:val="20"/>
        </w:rPr>
        <w:t>. Концерт на открытом воздухе все получили истинное наслаждение – будем продолжать эту практику.</w:t>
      </w:r>
    </w:p>
    <w:p w:rsidR="00CC10C5" w:rsidRDefault="00CC10C5" w:rsidP="00A67867">
      <w:pPr>
        <w:spacing w:after="0" w:line="288" w:lineRule="auto"/>
        <w:ind w:firstLine="709"/>
        <w:jc w:val="both"/>
        <w:rPr>
          <w:rFonts w:ascii="Verdana" w:hAnsi="Verdana"/>
          <w:color w:val="FF0000"/>
          <w:sz w:val="20"/>
        </w:rPr>
      </w:pPr>
    </w:p>
    <w:p w:rsidR="00427E62" w:rsidRPr="00770809" w:rsidRDefault="00427E62" w:rsidP="00427E62">
      <w:pPr>
        <w:jc w:val="center"/>
        <w:rPr>
          <w:rFonts w:ascii="Verdana" w:hAnsi="Verdana"/>
          <w:sz w:val="20"/>
          <w:szCs w:val="20"/>
        </w:rPr>
      </w:pPr>
      <w:r w:rsidRPr="00770809">
        <w:rPr>
          <w:rFonts w:ascii="Verdana" w:hAnsi="Verdana"/>
          <w:b/>
          <w:bCs/>
          <w:sz w:val="20"/>
          <w:szCs w:val="20"/>
        </w:rPr>
        <w:t>Взаимодействие с муниципальными учреждениями</w:t>
      </w:r>
    </w:p>
    <w:p w:rsidR="006D4A57" w:rsidRPr="009340B1" w:rsidRDefault="006D4A57" w:rsidP="006D4A5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proofErr w:type="gramStart"/>
      <w:r w:rsidRPr="009340B1">
        <w:rPr>
          <w:rFonts w:ascii="Verdana" w:hAnsi="Verdana"/>
          <w:sz w:val="20"/>
        </w:rPr>
        <w:t xml:space="preserve">По моей инициативе с одобрения генерального директора ПАО «ММК» </w:t>
      </w:r>
      <w:proofErr w:type="spellStart"/>
      <w:r w:rsidRPr="009340B1">
        <w:rPr>
          <w:rFonts w:ascii="Verdana" w:hAnsi="Verdana"/>
          <w:sz w:val="20"/>
        </w:rPr>
        <w:t>Шиляева</w:t>
      </w:r>
      <w:proofErr w:type="spellEnd"/>
      <w:r w:rsidRPr="009340B1">
        <w:rPr>
          <w:rFonts w:ascii="Verdana" w:hAnsi="Verdana"/>
          <w:sz w:val="20"/>
        </w:rPr>
        <w:t xml:space="preserve"> Павла Владимировича, депутата законодательного собрания Челябинской области от Орджоникидзевского района нашего города, в 2017 году продолжена работа по оказанию благотворительной помощи всем детским садам округа, школам №20 и 64, театру «Буратино», центру дополнительного образования детей «Содружество» и центру музыкального образования «Камертон».</w:t>
      </w:r>
      <w:proofErr w:type="gramEnd"/>
    </w:p>
    <w:p w:rsidR="006D4A57" w:rsidRPr="009340B1" w:rsidRDefault="006D4A57" w:rsidP="006D4A57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 xml:space="preserve">Здесь система работы выстроена: за каждым учреждением закреплен начальник цеха ООО «ОСК» и налажена прямая связь между ними и руководителями. </w:t>
      </w:r>
    </w:p>
    <w:p w:rsidR="00CD66C1" w:rsidRPr="00CD66C1" w:rsidRDefault="00CD66C1" w:rsidP="00CD66C1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CD66C1">
        <w:rPr>
          <w:rFonts w:ascii="Verdana" w:hAnsi="Verdana"/>
          <w:sz w:val="20"/>
        </w:rPr>
        <w:t>От ООО «ОСК» в лице директора Ласькова Сергея Алексеевича оказывается благотворительная помощь, начиная с 2015 года. В этом году по заявкам руководителей всех учреждений округа выполнена половина объема работ, есть трудности, но до конца года все обязательства выполним в полном объеме.</w:t>
      </w:r>
    </w:p>
    <w:p w:rsidR="00F91D22" w:rsidRPr="009340B1" w:rsidRDefault="006D4A57" w:rsidP="00F91D22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>Почему ООО «ОСК» уделяет такое внимани</w:t>
      </w:r>
      <w:bookmarkStart w:id="0" w:name="_GoBack"/>
      <w:bookmarkEnd w:id="0"/>
      <w:r w:rsidRPr="009340B1">
        <w:rPr>
          <w:rFonts w:ascii="Verdana" w:hAnsi="Verdana"/>
          <w:sz w:val="20"/>
        </w:rPr>
        <w:t>е детским садам и бюджетным организациям? А подобной практики шефства на всеми детскими садами округа нет больше нигде в городе. Потому что в эти сады водят своих детей не только работники ООО «ОСК», но и жители всего района. И каких условиях мы их вырастим, такими они и будут.</w:t>
      </w:r>
    </w:p>
    <w:p w:rsidR="00427E62" w:rsidRPr="009340B1" w:rsidRDefault="00427E62" w:rsidP="00427E62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>Дорогостоящего кичигинского песка в детские сады завезли в этом году 30 тонн. Там, где это было возможно песком заполнили песочницы близлежащих дворов.</w:t>
      </w:r>
    </w:p>
    <w:p w:rsidR="00427E62" w:rsidRPr="009340B1" w:rsidRDefault="00427E62" w:rsidP="00427E62">
      <w:pPr>
        <w:spacing w:after="0" w:line="288" w:lineRule="auto"/>
        <w:ind w:firstLine="709"/>
        <w:jc w:val="both"/>
        <w:rPr>
          <w:rFonts w:ascii="Verdana" w:hAnsi="Verdana"/>
          <w:sz w:val="20"/>
        </w:rPr>
      </w:pPr>
      <w:r w:rsidRPr="009340B1">
        <w:rPr>
          <w:rFonts w:ascii="Verdana" w:hAnsi="Verdana"/>
          <w:sz w:val="20"/>
        </w:rPr>
        <w:t>Школе 20 и детским садам и в зимний, и в летний период оказывали помощь транспортом.</w:t>
      </w:r>
    </w:p>
    <w:p w:rsidR="00470737" w:rsidRDefault="00470737" w:rsidP="00A67867">
      <w:pPr>
        <w:spacing w:after="0" w:line="288" w:lineRule="auto"/>
        <w:ind w:firstLine="709"/>
        <w:rPr>
          <w:rFonts w:ascii="Verdana" w:hAnsi="Verdana"/>
          <w:sz w:val="20"/>
        </w:rPr>
      </w:pPr>
      <w:r w:rsidRPr="004177AB">
        <w:rPr>
          <w:rFonts w:ascii="Verdana" w:hAnsi="Verdana"/>
          <w:sz w:val="20"/>
        </w:rPr>
        <w:t>Благодарю Вас за внимание!</w:t>
      </w:r>
    </w:p>
    <w:p w:rsidR="00F15DC4" w:rsidRDefault="00F15DC4" w:rsidP="00A67867">
      <w:pPr>
        <w:spacing w:after="0" w:line="288" w:lineRule="auto"/>
        <w:ind w:firstLine="709"/>
        <w:rPr>
          <w:rFonts w:ascii="Verdana" w:hAnsi="Verdana"/>
          <w:sz w:val="20"/>
        </w:rPr>
      </w:pPr>
    </w:p>
    <w:p w:rsidR="00F15DC4" w:rsidRPr="00F15DC4" w:rsidRDefault="00F15DC4" w:rsidP="00A67867">
      <w:pPr>
        <w:spacing w:after="0" w:line="288" w:lineRule="auto"/>
        <w:ind w:firstLine="709"/>
        <w:rPr>
          <w:rFonts w:ascii="Verdana" w:hAnsi="Verdana"/>
          <w:b/>
          <w:sz w:val="20"/>
        </w:rPr>
      </w:pPr>
      <w:r w:rsidRPr="00F15DC4">
        <w:rPr>
          <w:rFonts w:ascii="Verdana" w:hAnsi="Verdana"/>
          <w:b/>
          <w:sz w:val="20"/>
        </w:rPr>
        <w:t xml:space="preserve">Депутат МГСД П.А. </w:t>
      </w:r>
      <w:proofErr w:type="spellStart"/>
      <w:r w:rsidRPr="00F15DC4">
        <w:rPr>
          <w:rFonts w:ascii="Verdana" w:hAnsi="Verdana"/>
          <w:b/>
          <w:sz w:val="20"/>
        </w:rPr>
        <w:t>Бовшик</w:t>
      </w:r>
      <w:proofErr w:type="spellEnd"/>
    </w:p>
    <w:sectPr w:rsidR="00F15DC4" w:rsidRPr="00F15DC4" w:rsidSect="00A67867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>
    <w:useFELayout/>
  </w:compat>
  <w:rsids>
    <w:rsidRoot w:val="00C95C52"/>
    <w:rsid w:val="0001247B"/>
    <w:rsid w:val="000376DF"/>
    <w:rsid w:val="00051C4E"/>
    <w:rsid w:val="00053C5F"/>
    <w:rsid w:val="00057DEA"/>
    <w:rsid w:val="0007015C"/>
    <w:rsid w:val="000C7392"/>
    <w:rsid w:val="000D2574"/>
    <w:rsid w:val="000E0EBE"/>
    <w:rsid w:val="000E2446"/>
    <w:rsid w:val="001037CF"/>
    <w:rsid w:val="00132C1E"/>
    <w:rsid w:val="0018517C"/>
    <w:rsid w:val="0019456B"/>
    <w:rsid w:val="001A3D72"/>
    <w:rsid w:val="001A5456"/>
    <w:rsid w:val="001C2920"/>
    <w:rsid w:val="001C5946"/>
    <w:rsid w:val="001E492E"/>
    <w:rsid w:val="002002A7"/>
    <w:rsid w:val="00206EB4"/>
    <w:rsid w:val="0023252C"/>
    <w:rsid w:val="00242292"/>
    <w:rsid w:val="00284821"/>
    <w:rsid w:val="002A24CD"/>
    <w:rsid w:val="002A58AC"/>
    <w:rsid w:val="002B52B8"/>
    <w:rsid w:val="002D0817"/>
    <w:rsid w:val="002E4818"/>
    <w:rsid w:val="002E6A87"/>
    <w:rsid w:val="00311581"/>
    <w:rsid w:val="003157F2"/>
    <w:rsid w:val="00317345"/>
    <w:rsid w:val="003226F5"/>
    <w:rsid w:val="003551AD"/>
    <w:rsid w:val="003964A0"/>
    <w:rsid w:val="003A1CE3"/>
    <w:rsid w:val="003E1724"/>
    <w:rsid w:val="00404714"/>
    <w:rsid w:val="00411FE0"/>
    <w:rsid w:val="00415C3A"/>
    <w:rsid w:val="004177AB"/>
    <w:rsid w:val="00427E62"/>
    <w:rsid w:val="0044672D"/>
    <w:rsid w:val="00470737"/>
    <w:rsid w:val="004909A5"/>
    <w:rsid w:val="004C7913"/>
    <w:rsid w:val="004D6E8B"/>
    <w:rsid w:val="004E0922"/>
    <w:rsid w:val="00500942"/>
    <w:rsid w:val="005223A3"/>
    <w:rsid w:val="005511CF"/>
    <w:rsid w:val="00574BA1"/>
    <w:rsid w:val="00577124"/>
    <w:rsid w:val="005B1E8D"/>
    <w:rsid w:val="005D2709"/>
    <w:rsid w:val="005D6BCD"/>
    <w:rsid w:val="005D7817"/>
    <w:rsid w:val="005F56E8"/>
    <w:rsid w:val="00622FBB"/>
    <w:rsid w:val="0062438E"/>
    <w:rsid w:val="0062698D"/>
    <w:rsid w:val="00650E63"/>
    <w:rsid w:val="00651E3F"/>
    <w:rsid w:val="006715A8"/>
    <w:rsid w:val="006B592F"/>
    <w:rsid w:val="006D4A57"/>
    <w:rsid w:val="006D6D30"/>
    <w:rsid w:val="006E77FC"/>
    <w:rsid w:val="006F6CEC"/>
    <w:rsid w:val="00714D97"/>
    <w:rsid w:val="00747799"/>
    <w:rsid w:val="00770809"/>
    <w:rsid w:val="00796D0E"/>
    <w:rsid w:val="00797D5E"/>
    <w:rsid w:val="007A5D3F"/>
    <w:rsid w:val="007B1A58"/>
    <w:rsid w:val="007E2FF7"/>
    <w:rsid w:val="007F1A24"/>
    <w:rsid w:val="00885BEF"/>
    <w:rsid w:val="00895E8F"/>
    <w:rsid w:val="008E3F6C"/>
    <w:rsid w:val="008E78D3"/>
    <w:rsid w:val="009235F0"/>
    <w:rsid w:val="009340B1"/>
    <w:rsid w:val="00994EE5"/>
    <w:rsid w:val="009C4071"/>
    <w:rsid w:val="009E22CE"/>
    <w:rsid w:val="009E7CEF"/>
    <w:rsid w:val="009F6FF6"/>
    <w:rsid w:val="00A049FC"/>
    <w:rsid w:val="00A33E6F"/>
    <w:rsid w:val="00A50F62"/>
    <w:rsid w:val="00A53746"/>
    <w:rsid w:val="00A67867"/>
    <w:rsid w:val="00A71672"/>
    <w:rsid w:val="00AC611A"/>
    <w:rsid w:val="00B1212C"/>
    <w:rsid w:val="00B23443"/>
    <w:rsid w:val="00B55C11"/>
    <w:rsid w:val="00B57E36"/>
    <w:rsid w:val="00B60AFA"/>
    <w:rsid w:val="00B80F81"/>
    <w:rsid w:val="00BA42A6"/>
    <w:rsid w:val="00BA48FF"/>
    <w:rsid w:val="00BC05F0"/>
    <w:rsid w:val="00BC2D9D"/>
    <w:rsid w:val="00BE7291"/>
    <w:rsid w:val="00BF5FCC"/>
    <w:rsid w:val="00C2590C"/>
    <w:rsid w:val="00C27B65"/>
    <w:rsid w:val="00C3224A"/>
    <w:rsid w:val="00C43B72"/>
    <w:rsid w:val="00C65675"/>
    <w:rsid w:val="00C77162"/>
    <w:rsid w:val="00C9367E"/>
    <w:rsid w:val="00C95C52"/>
    <w:rsid w:val="00CB4D7C"/>
    <w:rsid w:val="00CC10C5"/>
    <w:rsid w:val="00CC3085"/>
    <w:rsid w:val="00CD66C1"/>
    <w:rsid w:val="00CF3463"/>
    <w:rsid w:val="00D0164B"/>
    <w:rsid w:val="00D24ED4"/>
    <w:rsid w:val="00D275FD"/>
    <w:rsid w:val="00D767EF"/>
    <w:rsid w:val="00D8247B"/>
    <w:rsid w:val="00D9441A"/>
    <w:rsid w:val="00DA521D"/>
    <w:rsid w:val="00DD0BB0"/>
    <w:rsid w:val="00DD1CBE"/>
    <w:rsid w:val="00DE1439"/>
    <w:rsid w:val="00E36DDC"/>
    <w:rsid w:val="00E45F0C"/>
    <w:rsid w:val="00E8256E"/>
    <w:rsid w:val="00E903B4"/>
    <w:rsid w:val="00E9536D"/>
    <w:rsid w:val="00EC0098"/>
    <w:rsid w:val="00EC47F9"/>
    <w:rsid w:val="00EC7504"/>
    <w:rsid w:val="00F01F51"/>
    <w:rsid w:val="00F15DC4"/>
    <w:rsid w:val="00F26AA4"/>
    <w:rsid w:val="00F837C3"/>
    <w:rsid w:val="00F91D22"/>
    <w:rsid w:val="00FA217A"/>
    <w:rsid w:val="00FA37FC"/>
    <w:rsid w:val="00FA6BC8"/>
    <w:rsid w:val="00FC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E5C90-E77D-4CD1-B6D0-8593AD4E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2016-11-22T06:51:00Z</cp:lastPrinted>
  <dcterms:created xsi:type="dcterms:W3CDTF">2017-11-27T12:18:00Z</dcterms:created>
  <dcterms:modified xsi:type="dcterms:W3CDTF">2017-11-27T12:18:00Z</dcterms:modified>
</cp:coreProperties>
</file>